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83BF" w14:textId="59DD5965" w:rsidR="00193787" w:rsidRPr="00D5546D" w:rsidRDefault="00193787" w:rsidP="00C072C4">
      <w:pPr>
        <w:rPr>
          <w:rFonts w:ascii="Times New Roman" w:hAnsi="Times New Roman"/>
          <w:b/>
          <w:szCs w:val="22"/>
          <w:lang w:val="nn-NO" w:eastAsia="en-GB"/>
        </w:rPr>
      </w:pPr>
      <w:r w:rsidRPr="00D5546D">
        <w:rPr>
          <w:rFonts w:ascii="Times New Roman" w:hAnsi="Times New Roman"/>
          <w:b/>
          <w:szCs w:val="22"/>
          <w:lang w:val="nn-NO" w:eastAsia="en-GB"/>
        </w:rPr>
        <w:t>FELLES TRANSITTERINGSPROSEDYRE/UNIONEN</w:t>
      </w:r>
      <w:r w:rsidR="00725010">
        <w:rPr>
          <w:rFonts w:ascii="Times New Roman" w:hAnsi="Times New Roman"/>
          <w:b/>
          <w:szCs w:val="22"/>
          <w:lang w:val="nn-NO" w:eastAsia="en-GB"/>
        </w:rPr>
        <w:t xml:space="preserve"> SIN</w:t>
      </w:r>
      <w:r w:rsidRPr="00D5546D">
        <w:rPr>
          <w:rFonts w:ascii="Times New Roman" w:hAnsi="Times New Roman"/>
          <w:b/>
          <w:szCs w:val="22"/>
          <w:lang w:val="nn-NO" w:eastAsia="en-GB"/>
        </w:rPr>
        <w:t xml:space="preserve"> TRANSITTERINGSPROSEDYRE</w:t>
      </w:r>
    </w:p>
    <w:p w14:paraId="316B83C0" w14:textId="77777777" w:rsidR="00193787" w:rsidRPr="00D5546D" w:rsidRDefault="00193787" w:rsidP="00C072C4">
      <w:pPr>
        <w:rPr>
          <w:rFonts w:ascii="Times New Roman" w:hAnsi="Times New Roman"/>
          <w:szCs w:val="22"/>
          <w:lang w:val="nn-NO" w:eastAsia="en-GB"/>
        </w:rPr>
      </w:pPr>
    </w:p>
    <w:p w14:paraId="316B83C1" w14:textId="77777777" w:rsidR="00193787" w:rsidRPr="00D5546D" w:rsidRDefault="00193787" w:rsidP="00C072C4">
      <w:pPr>
        <w:rPr>
          <w:rFonts w:ascii="Times New Roman" w:hAnsi="Times New Roman"/>
          <w:sz w:val="28"/>
          <w:szCs w:val="28"/>
          <w:lang w:val="nn-NO" w:eastAsia="en-GB"/>
        </w:rPr>
      </w:pPr>
      <w:r w:rsidRPr="00D5546D">
        <w:rPr>
          <w:rFonts w:ascii="Times New Roman" w:hAnsi="Times New Roman"/>
          <w:sz w:val="28"/>
          <w:szCs w:val="28"/>
          <w:lang w:val="nn-NO" w:eastAsia="en-GB"/>
        </w:rPr>
        <w:t>ENKELGARANTI</w:t>
      </w:r>
    </w:p>
    <w:p w14:paraId="316B83C2" w14:textId="77777777" w:rsidR="00193787" w:rsidRPr="00D5546D" w:rsidRDefault="00193787" w:rsidP="00C072C4">
      <w:pPr>
        <w:rPr>
          <w:rFonts w:ascii="Times New Roman" w:hAnsi="Times New Roman"/>
          <w:sz w:val="20"/>
          <w:szCs w:val="20"/>
          <w:lang w:val="nn-NO" w:eastAsia="en-GB"/>
        </w:rPr>
      </w:pPr>
    </w:p>
    <w:p w14:paraId="316B83C3" w14:textId="77777777" w:rsidR="00193787" w:rsidRPr="00D5546D" w:rsidRDefault="00193787" w:rsidP="00C072C4">
      <w:pPr>
        <w:rPr>
          <w:rFonts w:ascii="Times New Roman" w:hAnsi="Times New Roman"/>
          <w:sz w:val="20"/>
          <w:szCs w:val="20"/>
          <w:lang w:val="nn-NO" w:eastAsia="en-GB"/>
        </w:rPr>
      </w:pPr>
    </w:p>
    <w:p w14:paraId="316B83C4" w14:textId="77777777"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I</w:t>
      </w:r>
      <w:r w:rsidRPr="00D5546D">
        <w:rPr>
          <w:rFonts w:ascii="Times New Roman" w:hAnsi="Times New Roman"/>
          <w:sz w:val="20"/>
          <w:szCs w:val="20"/>
          <w:lang w:val="nn-NO" w:eastAsia="en-GB"/>
        </w:rPr>
        <w:tab/>
      </w:r>
      <w:r w:rsidRPr="00D5546D">
        <w:rPr>
          <w:rFonts w:ascii="Times New Roman" w:hAnsi="Times New Roman"/>
          <w:b/>
          <w:sz w:val="20"/>
          <w:szCs w:val="20"/>
          <w:lang w:val="nn-NO" w:eastAsia="en-GB"/>
        </w:rPr>
        <w:t>GARANTIERKLÆRING</w:t>
      </w:r>
    </w:p>
    <w:p w14:paraId="316B83C5" w14:textId="77777777" w:rsidR="00193787" w:rsidRPr="00D5546D" w:rsidRDefault="00193787" w:rsidP="00C072C4">
      <w:pPr>
        <w:rPr>
          <w:rFonts w:ascii="Times New Roman" w:hAnsi="Times New Roman"/>
          <w:sz w:val="20"/>
          <w:szCs w:val="20"/>
          <w:lang w:val="nn-NO" w:eastAsia="en-GB"/>
        </w:rPr>
      </w:pPr>
    </w:p>
    <w:p w14:paraId="316B83C6" w14:textId="1BBB5A86"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Underte</w:t>
      </w:r>
      <w:r w:rsidR="00357164">
        <w:rPr>
          <w:rFonts w:ascii="Times New Roman" w:hAnsi="Times New Roman"/>
          <w:sz w:val="20"/>
          <w:szCs w:val="20"/>
          <w:lang w:val="nn-NO" w:eastAsia="en-GB"/>
        </w:rPr>
        <w:t>ikna</w:t>
      </w:r>
      <w:r w:rsidRPr="00D5546D">
        <w:rPr>
          <w:rFonts w:ascii="Times New Roman" w:hAnsi="Times New Roman"/>
          <w:sz w:val="20"/>
          <w:szCs w:val="20"/>
          <w:vertAlign w:val="superscript"/>
          <w:lang w:val="nn-NO" w:eastAsia="en-GB"/>
        </w:rPr>
        <w:footnoteReference w:id="2"/>
      </w:r>
      <w:r w:rsidRPr="00D5546D">
        <w:rPr>
          <w:rFonts w:ascii="Times New Roman" w:hAnsi="Times New Roman"/>
          <w:sz w:val="20"/>
          <w:szCs w:val="20"/>
          <w:lang w:val="nn-NO" w:eastAsia="en-GB"/>
        </w:rPr>
        <w:t>........................................................................................................................</w:t>
      </w:r>
    </w:p>
    <w:p w14:paraId="316B83C7" w14:textId="77777777" w:rsidR="00193787" w:rsidRPr="00D5546D" w:rsidRDefault="00193787" w:rsidP="00C072C4">
      <w:pPr>
        <w:rPr>
          <w:rFonts w:ascii="Times New Roman" w:hAnsi="Times New Roman"/>
          <w:sz w:val="20"/>
          <w:szCs w:val="20"/>
          <w:lang w:val="nn-NO" w:eastAsia="en-GB"/>
        </w:rPr>
      </w:pPr>
    </w:p>
    <w:p w14:paraId="316B83C8" w14:textId="14929B8A"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 xml:space="preserve">med </w:t>
      </w:r>
      <w:r w:rsidR="007770A8">
        <w:rPr>
          <w:rFonts w:ascii="Times New Roman" w:hAnsi="Times New Roman"/>
          <w:sz w:val="20"/>
          <w:szCs w:val="20"/>
          <w:lang w:val="nn-NO" w:eastAsia="en-GB"/>
        </w:rPr>
        <w:t>bustad</w:t>
      </w:r>
      <w:r w:rsidRPr="00D5546D">
        <w:rPr>
          <w:rFonts w:ascii="Times New Roman" w:hAnsi="Times New Roman"/>
          <w:sz w:val="20"/>
          <w:szCs w:val="20"/>
          <w:lang w:val="nn-NO" w:eastAsia="en-GB"/>
        </w:rPr>
        <w:t xml:space="preserve">/forretningsadresse i </w:t>
      </w:r>
      <w:r w:rsidRPr="00D5546D">
        <w:rPr>
          <w:rFonts w:ascii="Times New Roman" w:hAnsi="Times New Roman"/>
          <w:sz w:val="20"/>
          <w:szCs w:val="20"/>
          <w:vertAlign w:val="superscript"/>
          <w:lang w:val="nn-NO" w:eastAsia="en-GB"/>
        </w:rPr>
        <w:footnoteReference w:id="3"/>
      </w:r>
      <w:r w:rsidRPr="00D5546D">
        <w:rPr>
          <w:rFonts w:ascii="Times New Roman" w:hAnsi="Times New Roman"/>
          <w:sz w:val="20"/>
          <w:szCs w:val="20"/>
          <w:lang w:val="nn-NO" w:eastAsia="en-GB"/>
        </w:rPr>
        <w:t>......................................................................................................</w:t>
      </w:r>
    </w:p>
    <w:p w14:paraId="316B83C9" w14:textId="77777777" w:rsidR="00193787" w:rsidRPr="00D5546D" w:rsidRDefault="00193787" w:rsidP="00C072C4">
      <w:pPr>
        <w:rPr>
          <w:rFonts w:ascii="Times New Roman" w:hAnsi="Times New Roman"/>
          <w:sz w:val="20"/>
          <w:szCs w:val="20"/>
          <w:lang w:val="nn-NO" w:eastAsia="en-GB"/>
        </w:rPr>
      </w:pPr>
    </w:p>
    <w:p w14:paraId="316B83CA" w14:textId="72776AE0"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 xml:space="preserve">garanterer </w:t>
      </w:r>
      <w:r w:rsidR="00406604">
        <w:rPr>
          <w:rFonts w:ascii="Times New Roman" w:hAnsi="Times New Roman"/>
          <w:sz w:val="20"/>
          <w:szCs w:val="20"/>
          <w:lang w:val="nn-NO" w:eastAsia="en-GB"/>
        </w:rPr>
        <w:t>med dette</w:t>
      </w:r>
      <w:r w:rsidRPr="00D5546D">
        <w:rPr>
          <w:rFonts w:ascii="Times New Roman" w:hAnsi="Times New Roman"/>
          <w:sz w:val="20"/>
          <w:szCs w:val="20"/>
          <w:lang w:val="nn-NO" w:eastAsia="en-GB"/>
        </w:rPr>
        <w:t xml:space="preserve"> e</w:t>
      </w:r>
      <w:r w:rsidR="00406604">
        <w:rPr>
          <w:rFonts w:ascii="Times New Roman" w:hAnsi="Times New Roman"/>
          <w:sz w:val="20"/>
          <w:szCs w:val="20"/>
          <w:lang w:val="nn-NO" w:eastAsia="en-GB"/>
        </w:rPr>
        <w:t>i</w:t>
      </w:r>
      <w:r w:rsidRPr="00D5546D">
        <w:rPr>
          <w:rFonts w:ascii="Times New Roman" w:hAnsi="Times New Roman"/>
          <w:sz w:val="20"/>
          <w:szCs w:val="20"/>
          <w:lang w:val="nn-NO" w:eastAsia="en-GB"/>
        </w:rPr>
        <w:t>n for alle og alle for e</w:t>
      </w:r>
      <w:r w:rsidR="00406604">
        <w:rPr>
          <w:rFonts w:ascii="Times New Roman" w:hAnsi="Times New Roman"/>
          <w:sz w:val="20"/>
          <w:szCs w:val="20"/>
          <w:lang w:val="nn-NO" w:eastAsia="en-GB"/>
        </w:rPr>
        <w:t>i</w:t>
      </w:r>
      <w:r w:rsidRPr="00D5546D">
        <w:rPr>
          <w:rFonts w:ascii="Times New Roman" w:hAnsi="Times New Roman"/>
          <w:sz w:val="20"/>
          <w:szCs w:val="20"/>
          <w:lang w:val="nn-NO" w:eastAsia="en-GB"/>
        </w:rPr>
        <w:t>n, ved garantitollst</w:t>
      </w:r>
      <w:r w:rsidR="00406604">
        <w:rPr>
          <w:rFonts w:ascii="Times New Roman" w:hAnsi="Times New Roman"/>
          <w:sz w:val="20"/>
          <w:szCs w:val="20"/>
          <w:lang w:val="nn-NO" w:eastAsia="en-GB"/>
        </w:rPr>
        <w:t>aden</w:t>
      </w:r>
      <w:r w:rsidRPr="00D5546D">
        <w:rPr>
          <w:rFonts w:ascii="Times New Roman" w:hAnsi="Times New Roman"/>
          <w:sz w:val="20"/>
          <w:szCs w:val="20"/>
          <w:lang w:val="nn-NO" w:eastAsia="en-GB"/>
        </w:rPr>
        <w:t xml:space="preserve"> i ……..............................................</w:t>
      </w:r>
    </w:p>
    <w:p w14:paraId="316B83CB" w14:textId="77777777" w:rsidR="00193787" w:rsidRPr="00D5546D" w:rsidRDefault="00193787" w:rsidP="00C072C4">
      <w:pPr>
        <w:rPr>
          <w:rFonts w:ascii="Times New Roman" w:hAnsi="Times New Roman"/>
          <w:sz w:val="20"/>
          <w:szCs w:val="20"/>
          <w:lang w:val="nn-NO" w:eastAsia="en-GB"/>
        </w:rPr>
      </w:pPr>
    </w:p>
    <w:p w14:paraId="316B83CC" w14:textId="042D87B1"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opp til e</w:t>
      </w:r>
      <w:r w:rsidR="00406604">
        <w:rPr>
          <w:rFonts w:ascii="Times New Roman" w:hAnsi="Times New Roman"/>
          <w:sz w:val="20"/>
          <w:szCs w:val="20"/>
          <w:lang w:val="nn-NO" w:eastAsia="en-GB"/>
        </w:rPr>
        <w:t>i</w:t>
      </w:r>
      <w:r w:rsidRPr="00D5546D">
        <w:rPr>
          <w:rFonts w:ascii="Times New Roman" w:hAnsi="Times New Roman"/>
          <w:sz w:val="20"/>
          <w:szCs w:val="20"/>
          <w:lang w:val="nn-NO" w:eastAsia="en-GB"/>
        </w:rPr>
        <w:t>t beløp på maksimalt..................................................................................................................</w:t>
      </w:r>
    </w:p>
    <w:p w14:paraId="316B83CD" w14:textId="77777777" w:rsidR="00193787" w:rsidRPr="00D5546D" w:rsidRDefault="00193787" w:rsidP="00C072C4">
      <w:pPr>
        <w:ind w:left="708"/>
        <w:rPr>
          <w:rFonts w:ascii="Times New Roman" w:hAnsi="Times New Roman"/>
          <w:sz w:val="20"/>
          <w:szCs w:val="20"/>
          <w:lang w:val="nn-NO" w:eastAsia="en-GB"/>
        </w:rPr>
      </w:pPr>
    </w:p>
    <w:p w14:paraId="316B83CE" w14:textId="332E06FE"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overfor Den Europeiske Union som omfatt</w:t>
      </w:r>
      <w:r w:rsidR="00406604">
        <w:rPr>
          <w:rFonts w:ascii="Times New Roman" w:hAnsi="Times New Roman"/>
          <w:sz w:val="20"/>
          <w:szCs w:val="20"/>
          <w:lang w:val="nn-NO" w:eastAsia="en-GB"/>
        </w:rPr>
        <w:t>a</w:t>
      </w:r>
      <w:r w:rsidRPr="00D5546D">
        <w:rPr>
          <w:rFonts w:ascii="Times New Roman" w:hAnsi="Times New Roman"/>
          <w:sz w:val="20"/>
          <w:szCs w:val="20"/>
          <w:lang w:val="nn-NO" w:eastAsia="en-GB"/>
        </w:rPr>
        <w:t xml:space="preserve">r Kongeriket Belgia, Republikken Bulgaria,  Den Tsjekkiske Republikk, Kongeriket Danmark, Forbundsrepublikken Tyskland, Republikken Estland,  Irland,  Republikken Hellas, Kongeriket Spania, Republikken Frankrike, Republikken Kroatia, Republikken Italia, Republikken Kypros, Storhertugdømmet Luxemburg,  Ungarn, Republikken Malta, Republikken Latvia, Republikken Litauen, Kongeriket Nederland, Republikken Østerrike, Republikken Polen,  Republikken Portugal, Romania, Republikken Slovenia, Den Slovakiske Republikk, Republikken Finland,  Kongeriket Sverige, og </w:t>
      </w:r>
      <w:r w:rsidR="00286EF0" w:rsidRPr="00D5546D">
        <w:rPr>
          <w:rFonts w:ascii="Times New Roman" w:hAnsi="Times New Roman"/>
          <w:sz w:val="20"/>
          <w:szCs w:val="20"/>
          <w:lang w:val="nn-NO" w:eastAsia="en-GB"/>
        </w:rPr>
        <w:t xml:space="preserve">Georgia, </w:t>
      </w:r>
      <w:r w:rsidRPr="00D5546D">
        <w:rPr>
          <w:rFonts w:ascii="Times New Roman" w:hAnsi="Times New Roman"/>
          <w:sz w:val="20"/>
          <w:szCs w:val="20"/>
          <w:lang w:val="nn-NO" w:eastAsia="en-GB"/>
        </w:rPr>
        <w:t xml:space="preserve">Republikken Island,  </w:t>
      </w:r>
      <w:r w:rsidR="00FD1FDB" w:rsidRPr="00D5546D">
        <w:rPr>
          <w:rFonts w:ascii="Times New Roman" w:hAnsi="Times New Roman"/>
          <w:sz w:val="20"/>
          <w:szCs w:val="20"/>
          <w:lang w:val="nn-NO" w:eastAsia="en-GB"/>
        </w:rPr>
        <w:t xml:space="preserve">Republikken Moldova, Montenegro, </w:t>
      </w:r>
      <w:r w:rsidRPr="00D5546D">
        <w:rPr>
          <w:rFonts w:ascii="Times New Roman" w:hAnsi="Times New Roman"/>
          <w:sz w:val="20"/>
          <w:szCs w:val="20"/>
          <w:lang w:val="nn-NO" w:eastAsia="en-GB"/>
        </w:rPr>
        <w:t xml:space="preserve">Republikken </w:t>
      </w:r>
      <w:r w:rsidR="00E262A9" w:rsidRPr="00D5546D">
        <w:rPr>
          <w:rFonts w:ascii="Times New Roman" w:hAnsi="Times New Roman"/>
          <w:sz w:val="20"/>
          <w:szCs w:val="20"/>
          <w:lang w:val="nn-NO" w:eastAsia="en-GB"/>
        </w:rPr>
        <w:t>Nord-</w:t>
      </w:r>
      <w:r w:rsidRPr="00D5546D">
        <w:rPr>
          <w:rFonts w:ascii="Times New Roman" w:hAnsi="Times New Roman"/>
          <w:sz w:val="20"/>
          <w:szCs w:val="20"/>
          <w:lang w:val="nn-NO" w:eastAsia="en-GB"/>
        </w:rPr>
        <w:t>Makedonia, Kongeriket Norge, Republikken Serbia, Det Sveitsiske Forbund,  Republikken Tyrkia</w:t>
      </w:r>
      <w:r w:rsidR="00475DF9" w:rsidRPr="00D5546D">
        <w:rPr>
          <w:rFonts w:ascii="Times New Roman" w:hAnsi="Times New Roman"/>
          <w:sz w:val="20"/>
          <w:szCs w:val="20"/>
          <w:lang w:val="nn-NO" w:eastAsia="en-GB"/>
        </w:rPr>
        <w:t xml:space="preserve">,  </w:t>
      </w:r>
      <w:r w:rsidR="00B31C56" w:rsidRPr="00D5546D">
        <w:rPr>
          <w:rFonts w:ascii="Times New Roman" w:hAnsi="Times New Roman"/>
          <w:sz w:val="20"/>
          <w:szCs w:val="20"/>
          <w:lang w:val="nn-NO" w:eastAsia="en-GB"/>
        </w:rPr>
        <w:t xml:space="preserve">Ukraina, </w:t>
      </w:r>
      <w:r w:rsidR="00475DF9" w:rsidRPr="00D5546D">
        <w:rPr>
          <w:rFonts w:ascii="Times New Roman" w:hAnsi="Times New Roman"/>
          <w:sz w:val="20"/>
          <w:szCs w:val="20"/>
          <w:lang w:val="nn-NO" w:eastAsia="en-GB"/>
        </w:rPr>
        <w:t xml:space="preserve">Det </w:t>
      </w:r>
      <w:proofErr w:type="spellStart"/>
      <w:r w:rsidR="00475DF9" w:rsidRPr="00D5546D">
        <w:rPr>
          <w:rFonts w:ascii="Times New Roman" w:hAnsi="Times New Roman"/>
          <w:sz w:val="20"/>
          <w:szCs w:val="20"/>
          <w:lang w:val="nn-NO" w:eastAsia="en-GB"/>
        </w:rPr>
        <w:t>forente</w:t>
      </w:r>
      <w:proofErr w:type="spellEnd"/>
      <w:r w:rsidR="00475DF9" w:rsidRPr="00D5546D">
        <w:rPr>
          <w:rFonts w:ascii="Times New Roman" w:hAnsi="Times New Roman"/>
          <w:sz w:val="20"/>
          <w:szCs w:val="20"/>
          <w:lang w:val="nn-NO" w:eastAsia="en-GB"/>
        </w:rPr>
        <w:t xml:space="preserve"> Kongeriket Storbritannia og Nord-Irland</w:t>
      </w:r>
      <w:r w:rsidR="00A167BA" w:rsidRPr="00D5546D">
        <w:rPr>
          <w:rFonts w:ascii="Times New Roman" w:hAnsi="Times New Roman"/>
          <w:sz w:val="20"/>
          <w:szCs w:val="20"/>
          <w:lang w:val="nn-NO" w:eastAsia="en-GB"/>
        </w:rPr>
        <w:t xml:space="preserve"> </w:t>
      </w:r>
      <w:r w:rsidRPr="00D5546D">
        <w:rPr>
          <w:rFonts w:ascii="Times New Roman" w:hAnsi="Times New Roman"/>
          <w:sz w:val="20"/>
          <w:szCs w:val="20"/>
          <w:vertAlign w:val="superscript"/>
          <w:lang w:val="nn-NO" w:eastAsia="en-GB"/>
        </w:rPr>
        <w:footnoteReference w:id="4"/>
      </w:r>
      <w:r w:rsidR="00A167BA" w:rsidRPr="00D5546D">
        <w:rPr>
          <w:rFonts w:ascii="Times New Roman" w:hAnsi="Times New Roman"/>
          <w:sz w:val="20"/>
          <w:szCs w:val="20"/>
          <w:lang w:val="nn-NO" w:eastAsia="en-GB"/>
        </w:rPr>
        <w:t xml:space="preserve"> </w:t>
      </w:r>
      <w:r w:rsidR="00797B4C" w:rsidRPr="00D5546D">
        <w:rPr>
          <w:rStyle w:val="Fotnotereferanse"/>
          <w:rFonts w:ascii="Times New Roman" w:hAnsi="Times New Roman"/>
          <w:sz w:val="20"/>
          <w:szCs w:val="20"/>
          <w:lang w:val="nn-NO" w:eastAsia="en-GB"/>
        </w:rPr>
        <w:footnoteReference w:id="5"/>
      </w:r>
      <w:r w:rsidRPr="00D5546D">
        <w:rPr>
          <w:rFonts w:ascii="Times New Roman" w:hAnsi="Times New Roman"/>
          <w:sz w:val="20"/>
          <w:szCs w:val="20"/>
          <w:lang w:val="nn-NO" w:eastAsia="en-GB"/>
        </w:rPr>
        <w:t>,  Fyrstedømmet Andorra og Republikken San Marino</w:t>
      </w:r>
      <w:r w:rsidRPr="00D5546D">
        <w:rPr>
          <w:rFonts w:ascii="Times New Roman" w:hAnsi="Times New Roman"/>
          <w:sz w:val="20"/>
          <w:szCs w:val="20"/>
          <w:vertAlign w:val="superscript"/>
          <w:lang w:val="nn-NO" w:eastAsia="en-GB"/>
        </w:rPr>
        <w:footnoteReference w:id="6"/>
      </w:r>
      <w:r w:rsidRPr="00D5546D">
        <w:rPr>
          <w:rFonts w:ascii="Times New Roman" w:hAnsi="Times New Roman"/>
          <w:sz w:val="20"/>
          <w:szCs w:val="20"/>
          <w:lang w:val="nn-NO" w:eastAsia="en-GB"/>
        </w:rPr>
        <w:t xml:space="preserve"> for </w:t>
      </w:r>
      <w:r w:rsidR="00A73C58">
        <w:rPr>
          <w:rFonts w:ascii="Times New Roman" w:hAnsi="Times New Roman"/>
          <w:sz w:val="20"/>
          <w:szCs w:val="20"/>
          <w:lang w:val="nn-NO" w:eastAsia="en-GB"/>
        </w:rPr>
        <w:t xml:space="preserve">eit kvart </w:t>
      </w:r>
      <w:r w:rsidRPr="00D5546D">
        <w:rPr>
          <w:rFonts w:ascii="Times New Roman" w:hAnsi="Times New Roman"/>
          <w:sz w:val="20"/>
          <w:szCs w:val="20"/>
          <w:lang w:val="nn-NO" w:eastAsia="en-GB"/>
        </w:rPr>
        <w:t xml:space="preserve"> beløp</w:t>
      </w:r>
      <w:r w:rsidR="00516F78" w:rsidRPr="00D5546D">
        <w:rPr>
          <w:rFonts w:ascii="Times New Roman" w:hAnsi="Times New Roman"/>
          <w:sz w:val="20"/>
          <w:szCs w:val="20"/>
          <w:lang w:val="nn-NO" w:eastAsia="en-GB"/>
        </w:rPr>
        <w:t xml:space="preserve"> som personen som stiller denne garantien</w:t>
      </w:r>
      <w:r w:rsidRPr="00D5546D">
        <w:rPr>
          <w:rFonts w:ascii="Times New Roman" w:hAnsi="Times New Roman"/>
          <w:sz w:val="20"/>
          <w:szCs w:val="20"/>
          <w:vertAlign w:val="superscript"/>
          <w:lang w:val="nn-NO" w:eastAsia="en-GB"/>
        </w:rPr>
        <w:footnoteReference w:id="7"/>
      </w:r>
      <w:r w:rsidRPr="00D5546D">
        <w:rPr>
          <w:rFonts w:ascii="Times New Roman" w:hAnsi="Times New Roman"/>
          <w:sz w:val="20"/>
          <w:szCs w:val="20"/>
          <w:lang w:val="nn-NO" w:eastAsia="en-GB"/>
        </w:rPr>
        <w:t>,</w:t>
      </w:r>
    </w:p>
    <w:p w14:paraId="316B83CF" w14:textId="77777777" w:rsidR="00193787" w:rsidRPr="00D5546D" w:rsidRDefault="00193787" w:rsidP="00C072C4">
      <w:pPr>
        <w:rPr>
          <w:rFonts w:ascii="Times New Roman" w:hAnsi="Times New Roman"/>
          <w:sz w:val="20"/>
          <w:szCs w:val="20"/>
          <w:lang w:val="nn-NO" w:eastAsia="en-GB"/>
        </w:rPr>
      </w:pPr>
    </w:p>
    <w:p w14:paraId="316B83D0" w14:textId="359437A7"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w:t>
      </w:r>
    </w:p>
    <w:p w14:paraId="316B83D1" w14:textId="77777777" w:rsidR="00193787" w:rsidRPr="00D5546D" w:rsidRDefault="00193787" w:rsidP="00C072C4">
      <w:pPr>
        <w:rPr>
          <w:rFonts w:ascii="Times New Roman" w:hAnsi="Times New Roman"/>
          <w:sz w:val="20"/>
          <w:szCs w:val="20"/>
          <w:lang w:val="nn-NO" w:eastAsia="en-GB"/>
        </w:rPr>
      </w:pPr>
    </w:p>
    <w:p w14:paraId="316B83D2" w14:textId="15618725" w:rsidR="00193787" w:rsidRPr="00D5546D" w:rsidRDefault="3B1238D6" w:rsidP="00C072C4">
      <w:pPr>
        <w:rPr>
          <w:rFonts w:ascii="Times New Roman" w:hAnsi="Times New Roman"/>
          <w:sz w:val="20"/>
          <w:szCs w:val="20"/>
          <w:lang w:val="nn-NO" w:eastAsia="en-GB"/>
        </w:rPr>
      </w:pPr>
      <w:r w:rsidRPr="3B1238D6">
        <w:rPr>
          <w:rFonts w:ascii="Times New Roman" w:hAnsi="Times New Roman"/>
          <w:sz w:val="20"/>
          <w:szCs w:val="20"/>
          <w:lang w:val="nn-NO" w:eastAsia="en-GB"/>
        </w:rPr>
        <w:t>er eller kan bli skyldig dei landa som er nemnt over  i form av toll, avgifter og andre krav med omsyn til varene nemnt under som er plassert under prosedyren for EU-transittering eller fellestransittering.</w:t>
      </w:r>
    </w:p>
    <w:p w14:paraId="316B83D3" w14:textId="77777777" w:rsidR="00193787" w:rsidRPr="00D5546D" w:rsidRDefault="00193787" w:rsidP="00C072C4">
      <w:pPr>
        <w:rPr>
          <w:rFonts w:ascii="Times New Roman" w:hAnsi="Times New Roman"/>
          <w:sz w:val="20"/>
          <w:szCs w:val="20"/>
          <w:lang w:val="nn-NO" w:eastAsia="en-GB"/>
        </w:rPr>
      </w:pPr>
    </w:p>
    <w:p w14:paraId="316B83D4" w14:textId="6638D30B" w:rsidR="00193787" w:rsidRPr="00CC63DA" w:rsidRDefault="3B1238D6" w:rsidP="3B1238D6">
      <w:pPr>
        <w:rPr>
          <w:rFonts w:ascii="Times New Roman" w:hAnsi="Times New Roman"/>
          <w:sz w:val="20"/>
          <w:szCs w:val="20"/>
          <w:lang w:val="nn-NO" w:eastAsia="en-GB"/>
        </w:rPr>
      </w:pPr>
      <w:r w:rsidRPr="00CC63DA">
        <w:rPr>
          <w:rFonts w:ascii="Times New Roman" w:hAnsi="Times New Roman"/>
          <w:sz w:val="20"/>
          <w:szCs w:val="20"/>
          <w:lang w:val="nn-NO" w:eastAsia="en-GB"/>
        </w:rPr>
        <w:t>Varebeskriving:………………………………………………………………………………………..</w:t>
      </w:r>
    </w:p>
    <w:p w14:paraId="316B83D5" w14:textId="77777777" w:rsidR="00193787" w:rsidRPr="00D5546D" w:rsidRDefault="00193787" w:rsidP="00C072C4">
      <w:pPr>
        <w:rPr>
          <w:rFonts w:ascii="Times New Roman" w:hAnsi="Times New Roman"/>
          <w:sz w:val="20"/>
          <w:szCs w:val="20"/>
          <w:lang w:val="nn-NO" w:eastAsia="en-GB"/>
        </w:rPr>
      </w:pPr>
    </w:p>
    <w:p w14:paraId="316B83D6" w14:textId="1D25A706" w:rsidR="00193787" w:rsidRPr="00CC63DA"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2.</w:t>
      </w:r>
      <w:r w:rsidRPr="00D5546D">
        <w:rPr>
          <w:rFonts w:ascii="Times New Roman" w:hAnsi="Times New Roman"/>
          <w:sz w:val="20"/>
          <w:szCs w:val="20"/>
          <w:lang w:val="nn-NO" w:eastAsia="en-GB"/>
        </w:rPr>
        <w:tab/>
      </w:r>
      <w:r w:rsidR="00BE3E65">
        <w:rPr>
          <w:rFonts w:ascii="Times New Roman" w:hAnsi="Times New Roman"/>
          <w:sz w:val="20"/>
          <w:szCs w:val="20"/>
          <w:lang w:val="nn-NO" w:eastAsia="en-GB"/>
        </w:rPr>
        <w:t>Underteikna for</w:t>
      </w:r>
      <w:r w:rsidR="002C457B">
        <w:rPr>
          <w:rFonts w:ascii="Times New Roman" w:hAnsi="Times New Roman"/>
          <w:sz w:val="20"/>
          <w:szCs w:val="20"/>
          <w:lang w:val="nn-NO" w:eastAsia="en-GB"/>
        </w:rPr>
        <w:t>pliktar</w:t>
      </w:r>
      <w:r w:rsidRPr="00D5546D">
        <w:rPr>
          <w:rFonts w:ascii="Times New Roman" w:hAnsi="Times New Roman"/>
          <w:sz w:val="20"/>
          <w:szCs w:val="20"/>
          <w:lang w:val="nn-NO" w:eastAsia="en-GB"/>
        </w:rPr>
        <w:t xml:space="preserve"> seg til å betale det kr</w:t>
      </w:r>
      <w:r w:rsidR="002C457B">
        <w:rPr>
          <w:rFonts w:ascii="Times New Roman" w:hAnsi="Times New Roman"/>
          <w:sz w:val="20"/>
          <w:szCs w:val="20"/>
          <w:lang w:val="nn-NO" w:eastAsia="en-GB"/>
        </w:rPr>
        <w:t>a</w:t>
      </w:r>
      <w:r w:rsidRPr="00D5546D">
        <w:rPr>
          <w:rFonts w:ascii="Times New Roman" w:hAnsi="Times New Roman"/>
          <w:sz w:val="20"/>
          <w:szCs w:val="20"/>
          <w:lang w:val="nn-NO" w:eastAsia="en-GB"/>
        </w:rPr>
        <w:t>vde beløp etter første skriftl</w:t>
      </w:r>
      <w:r w:rsidR="002C457B">
        <w:rPr>
          <w:rFonts w:ascii="Times New Roman" w:hAnsi="Times New Roman"/>
          <w:sz w:val="20"/>
          <w:szCs w:val="20"/>
          <w:lang w:val="nn-NO" w:eastAsia="en-GB"/>
        </w:rPr>
        <w:t>e</w:t>
      </w:r>
      <w:r w:rsidRPr="00D5546D">
        <w:rPr>
          <w:rFonts w:ascii="Times New Roman" w:hAnsi="Times New Roman"/>
          <w:sz w:val="20"/>
          <w:szCs w:val="20"/>
          <w:lang w:val="nn-NO" w:eastAsia="en-GB"/>
        </w:rPr>
        <w:t>ge krav fr</w:t>
      </w:r>
      <w:r w:rsidR="002C457B">
        <w:rPr>
          <w:rFonts w:ascii="Times New Roman" w:hAnsi="Times New Roman"/>
          <w:sz w:val="20"/>
          <w:szCs w:val="20"/>
          <w:lang w:val="nn-NO" w:eastAsia="en-GB"/>
        </w:rPr>
        <w:t>å</w:t>
      </w:r>
      <w:r w:rsidRPr="00D5546D">
        <w:rPr>
          <w:rFonts w:ascii="Times New Roman" w:hAnsi="Times New Roman"/>
          <w:sz w:val="20"/>
          <w:szCs w:val="20"/>
          <w:lang w:val="nn-NO" w:eastAsia="en-GB"/>
        </w:rPr>
        <w:t xml:space="preserve"> de</w:t>
      </w:r>
      <w:r w:rsidR="002C457B">
        <w:rPr>
          <w:rFonts w:ascii="Times New Roman" w:hAnsi="Times New Roman"/>
          <w:sz w:val="20"/>
          <w:szCs w:val="20"/>
          <w:lang w:val="nn-NO" w:eastAsia="en-GB"/>
        </w:rPr>
        <w:t>i</w:t>
      </w:r>
      <w:r w:rsidRPr="00D5546D">
        <w:rPr>
          <w:rFonts w:ascii="Times New Roman" w:hAnsi="Times New Roman"/>
          <w:sz w:val="20"/>
          <w:szCs w:val="20"/>
          <w:lang w:val="nn-NO" w:eastAsia="en-GB"/>
        </w:rPr>
        <w:t xml:space="preserve"> kompetente myndighe</w:t>
      </w:r>
      <w:r w:rsidR="002C457B">
        <w:rPr>
          <w:rFonts w:ascii="Times New Roman" w:hAnsi="Times New Roman"/>
          <w:sz w:val="20"/>
          <w:szCs w:val="20"/>
          <w:lang w:val="nn-NO" w:eastAsia="en-GB"/>
        </w:rPr>
        <w:t>i</w:t>
      </w:r>
      <w:r w:rsidRPr="00D5546D">
        <w:rPr>
          <w:rFonts w:ascii="Times New Roman" w:hAnsi="Times New Roman"/>
          <w:sz w:val="20"/>
          <w:szCs w:val="20"/>
          <w:lang w:val="nn-NO" w:eastAsia="en-GB"/>
        </w:rPr>
        <w:t>ter i de</w:t>
      </w:r>
      <w:r w:rsidR="002C457B">
        <w:rPr>
          <w:rFonts w:ascii="Times New Roman" w:hAnsi="Times New Roman"/>
          <w:sz w:val="20"/>
          <w:szCs w:val="20"/>
          <w:lang w:val="nn-NO" w:eastAsia="en-GB"/>
        </w:rPr>
        <w:t>i</w:t>
      </w:r>
      <w:r w:rsidRPr="00D5546D">
        <w:rPr>
          <w:rFonts w:ascii="Times New Roman" w:hAnsi="Times New Roman"/>
          <w:sz w:val="20"/>
          <w:szCs w:val="20"/>
          <w:lang w:val="nn-NO" w:eastAsia="en-GB"/>
        </w:rPr>
        <w:t xml:space="preserve"> land som er </w:t>
      </w:r>
      <w:r w:rsidR="002C457B">
        <w:rPr>
          <w:rFonts w:ascii="Times New Roman" w:hAnsi="Times New Roman"/>
          <w:sz w:val="20"/>
          <w:szCs w:val="20"/>
          <w:lang w:val="nn-NO" w:eastAsia="en-GB"/>
        </w:rPr>
        <w:t>nemnt</w:t>
      </w:r>
      <w:r w:rsidRPr="00D5546D">
        <w:rPr>
          <w:rFonts w:ascii="Times New Roman" w:hAnsi="Times New Roman"/>
          <w:sz w:val="20"/>
          <w:szCs w:val="20"/>
          <w:lang w:val="nn-NO" w:eastAsia="en-GB"/>
        </w:rPr>
        <w:t xml:space="preserve"> i punkt 1. </w:t>
      </w:r>
      <w:r w:rsidR="002C457B" w:rsidRPr="000260E3">
        <w:rPr>
          <w:rFonts w:ascii="Times New Roman" w:hAnsi="Times New Roman"/>
          <w:sz w:val="20"/>
          <w:szCs w:val="20"/>
          <w:lang w:val="nn-NO" w:eastAsia="en-GB"/>
        </w:rPr>
        <w:t>Un</w:t>
      </w:r>
      <w:r w:rsidR="002C457B" w:rsidRPr="003C5587">
        <w:rPr>
          <w:rFonts w:ascii="Times New Roman" w:hAnsi="Times New Roman"/>
          <w:sz w:val="20"/>
          <w:szCs w:val="20"/>
          <w:lang w:val="nn-NO" w:eastAsia="en-GB"/>
        </w:rPr>
        <w:t>derteikna</w:t>
      </w:r>
      <w:r w:rsidRPr="000260E3">
        <w:rPr>
          <w:rFonts w:ascii="Times New Roman" w:hAnsi="Times New Roman"/>
          <w:sz w:val="20"/>
          <w:szCs w:val="20"/>
          <w:lang w:val="nn-NO" w:eastAsia="en-GB"/>
        </w:rPr>
        <w:t xml:space="preserve"> kan ikk</w:t>
      </w:r>
      <w:r w:rsidR="002C457B" w:rsidRPr="003C5587">
        <w:rPr>
          <w:rFonts w:ascii="Times New Roman" w:hAnsi="Times New Roman"/>
          <w:sz w:val="20"/>
          <w:szCs w:val="20"/>
          <w:lang w:val="nn-NO" w:eastAsia="en-GB"/>
        </w:rPr>
        <w:t>j</w:t>
      </w:r>
      <w:r w:rsidRPr="000260E3">
        <w:rPr>
          <w:rFonts w:ascii="Times New Roman" w:hAnsi="Times New Roman"/>
          <w:sz w:val="20"/>
          <w:szCs w:val="20"/>
          <w:lang w:val="nn-NO" w:eastAsia="en-GB"/>
        </w:rPr>
        <w:t>e utsette betaling</w:t>
      </w:r>
      <w:r w:rsidR="002C457B" w:rsidRPr="003C5587">
        <w:rPr>
          <w:rFonts w:ascii="Times New Roman" w:hAnsi="Times New Roman"/>
          <w:sz w:val="20"/>
          <w:szCs w:val="20"/>
          <w:lang w:val="nn-NO" w:eastAsia="en-GB"/>
        </w:rPr>
        <w:t>a</w:t>
      </w:r>
      <w:r w:rsidR="00924EEE">
        <w:rPr>
          <w:rFonts w:ascii="Times New Roman" w:hAnsi="Times New Roman"/>
          <w:sz w:val="20"/>
          <w:szCs w:val="20"/>
          <w:lang w:val="nn-NO" w:eastAsia="en-GB"/>
        </w:rPr>
        <w:t xml:space="preserve"> </w:t>
      </w:r>
      <w:r w:rsidRPr="000260E3">
        <w:rPr>
          <w:rFonts w:ascii="Times New Roman" w:hAnsi="Times New Roman"/>
          <w:sz w:val="20"/>
          <w:szCs w:val="20"/>
          <w:lang w:val="nn-NO" w:eastAsia="en-GB"/>
        </w:rPr>
        <w:t>utover e</w:t>
      </w:r>
      <w:r w:rsidR="002C457B" w:rsidRPr="003C5587">
        <w:rPr>
          <w:rFonts w:ascii="Times New Roman" w:hAnsi="Times New Roman"/>
          <w:sz w:val="20"/>
          <w:szCs w:val="20"/>
          <w:lang w:val="nn-NO" w:eastAsia="en-GB"/>
        </w:rPr>
        <w:t>i</w:t>
      </w:r>
      <w:r w:rsidRPr="000260E3">
        <w:rPr>
          <w:rFonts w:ascii="Times New Roman" w:hAnsi="Times New Roman"/>
          <w:sz w:val="20"/>
          <w:szCs w:val="20"/>
          <w:lang w:val="nn-NO" w:eastAsia="en-GB"/>
        </w:rPr>
        <w:t>n periode på 30 dag</w:t>
      </w:r>
      <w:r w:rsidR="002C457B" w:rsidRPr="003C5587">
        <w:rPr>
          <w:rFonts w:ascii="Times New Roman" w:hAnsi="Times New Roman"/>
          <w:sz w:val="20"/>
          <w:szCs w:val="20"/>
          <w:lang w:val="nn-NO" w:eastAsia="en-GB"/>
        </w:rPr>
        <w:t>a</w:t>
      </w:r>
      <w:r w:rsidRPr="000260E3">
        <w:rPr>
          <w:rFonts w:ascii="Times New Roman" w:hAnsi="Times New Roman"/>
          <w:sz w:val="20"/>
          <w:szCs w:val="20"/>
          <w:lang w:val="nn-NO" w:eastAsia="en-GB"/>
        </w:rPr>
        <w:t>r fr</w:t>
      </w:r>
      <w:r w:rsidR="002C457B" w:rsidRPr="003C5587">
        <w:rPr>
          <w:rFonts w:ascii="Times New Roman" w:hAnsi="Times New Roman"/>
          <w:sz w:val="20"/>
          <w:szCs w:val="20"/>
          <w:lang w:val="nn-NO" w:eastAsia="en-GB"/>
        </w:rPr>
        <w:t>å</w:t>
      </w:r>
      <w:r w:rsidRPr="000260E3">
        <w:rPr>
          <w:rFonts w:ascii="Times New Roman" w:hAnsi="Times New Roman"/>
          <w:sz w:val="20"/>
          <w:szCs w:val="20"/>
          <w:lang w:val="nn-NO" w:eastAsia="en-GB"/>
        </w:rPr>
        <w:t xml:space="preserve"> den dato kravet ble</w:t>
      </w:r>
      <w:r w:rsidR="002C457B" w:rsidRPr="003C5587">
        <w:rPr>
          <w:rFonts w:ascii="Times New Roman" w:hAnsi="Times New Roman"/>
          <w:sz w:val="20"/>
          <w:szCs w:val="20"/>
          <w:lang w:val="nn-NO" w:eastAsia="en-GB"/>
        </w:rPr>
        <w:t>i</w:t>
      </w:r>
      <w:r w:rsidR="000260E3" w:rsidRPr="003C5587">
        <w:rPr>
          <w:rFonts w:ascii="Times New Roman" w:hAnsi="Times New Roman"/>
          <w:sz w:val="20"/>
          <w:szCs w:val="20"/>
          <w:lang w:val="nn-NO" w:eastAsia="en-GB"/>
        </w:rPr>
        <w:t xml:space="preserve"> sett fram</w:t>
      </w:r>
      <w:r w:rsidRPr="000260E3">
        <w:rPr>
          <w:rFonts w:ascii="Times New Roman" w:hAnsi="Times New Roman"/>
          <w:sz w:val="20"/>
          <w:szCs w:val="20"/>
          <w:lang w:val="nn-NO" w:eastAsia="en-GB"/>
        </w:rPr>
        <w:t>, med mindre han eller e</w:t>
      </w:r>
      <w:r w:rsidR="000260E3">
        <w:rPr>
          <w:rFonts w:ascii="Times New Roman" w:hAnsi="Times New Roman"/>
          <w:sz w:val="20"/>
          <w:szCs w:val="20"/>
          <w:lang w:val="nn-NO" w:eastAsia="en-GB"/>
        </w:rPr>
        <w:t>i</w:t>
      </w:r>
      <w:r w:rsidRPr="000260E3">
        <w:rPr>
          <w:rFonts w:ascii="Times New Roman" w:hAnsi="Times New Roman"/>
          <w:sz w:val="20"/>
          <w:szCs w:val="20"/>
          <w:lang w:val="nn-NO" w:eastAsia="en-GB"/>
        </w:rPr>
        <w:t>n ann</w:t>
      </w:r>
      <w:r w:rsidR="000260E3">
        <w:rPr>
          <w:rFonts w:ascii="Times New Roman" w:hAnsi="Times New Roman"/>
          <w:sz w:val="20"/>
          <w:szCs w:val="20"/>
          <w:lang w:val="nn-NO" w:eastAsia="en-GB"/>
        </w:rPr>
        <w:t>a</w:t>
      </w:r>
      <w:r w:rsidRPr="000260E3">
        <w:rPr>
          <w:rFonts w:ascii="Times New Roman" w:hAnsi="Times New Roman"/>
          <w:sz w:val="20"/>
          <w:szCs w:val="20"/>
          <w:lang w:val="nn-NO" w:eastAsia="en-GB"/>
        </w:rPr>
        <w:t xml:space="preserve">n </w:t>
      </w:r>
      <w:r w:rsidR="00EB1346">
        <w:rPr>
          <w:rFonts w:ascii="Times New Roman" w:hAnsi="Times New Roman"/>
          <w:sz w:val="20"/>
          <w:szCs w:val="20"/>
          <w:lang w:val="nn-NO" w:eastAsia="en-GB"/>
        </w:rPr>
        <w:t>involvert</w:t>
      </w:r>
      <w:r w:rsidRPr="000260E3">
        <w:rPr>
          <w:rFonts w:ascii="Times New Roman" w:hAnsi="Times New Roman"/>
          <w:sz w:val="20"/>
          <w:szCs w:val="20"/>
          <w:lang w:val="nn-NO" w:eastAsia="en-GB"/>
        </w:rPr>
        <w:t xml:space="preserve"> person inn</w:t>
      </w:r>
      <w:r w:rsidR="00604A90">
        <w:rPr>
          <w:rFonts w:ascii="Times New Roman" w:hAnsi="Times New Roman"/>
          <w:sz w:val="20"/>
          <w:szCs w:val="20"/>
          <w:lang w:val="nn-NO" w:eastAsia="en-GB"/>
        </w:rPr>
        <w:t>a</w:t>
      </w:r>
      <w:r w:rsidRPr="000260E3">
        <w:rPr>
          <w:rFonts w:ascii="Times New Roman" w:hAnsi="Times New Roman"/>
          <w:sz w:val="20"/>
          <w:szCs w:val="20"/>
          <w:lang w:val="nn-NO" w:eastAsia="en-GB"/>
        </w:rPr>
        <w:t>n utløpet av denne perioden kan godtgj</w:t>
      </w:r>
      <w:r w:rsidR="00604A90">
        <w:rPr>
          <w:rFonts w:ascii="Times New Roman" w:hAnsi="Times New Roman"/>
          <w:sz w:val="20"/>
          <w:szCs w:val="20"/>
          <w:lang w:val="nn-NO" w:eastAsia="en-GB"/>
        </w:rPr>
        <w:t>e</w:t>
      </w:r>
      <w:r w:rsidRPr="000260E3">
        <w:rPr>
          <w:rFonts w:ascii="Times New Roman" w:hAnsi="Times New Roman"/>
          <w:sz w:val="20"/>
          <w:szCs w:val="20"/>
          <w:lang w:val="nn-NO" w:eastAsia="en-GB"/>
        </w:rPr>
        <w:t>re på e</w:t>
      </w:r>
      <w:r w:rsidR="00C85C0F">
        <w:rPr>
          <w:rFonts w:ascii="Times New Roman" w:hAnsi="Times New Roman"/>
          <w:sz w:val="20"/>
          <w:szCs w:val="20"/>
          <w:lang w:val="nn-NO" w:eastAsia="en-GB"/>
        </w:rPr>
        <w:t>i</w:t>
      </w:r>
      <w:r w:rsidRPr="000260E3">
        <w:rPr>
          <w:rFonts w:ascii="Times New Roman" w:hAnsi="Times New Roman"/>
          <w:sz w:val="20"/>
          <w:szCs w:val="20"/>
          <w:lang w:val="nn-NO" w:eastAsia="en-GB"/>
        </w:rPr>
        <w:t>n tilfredsstill</w:t>
      </w:r>
      <w:r w:rsidR="00C85C0F">
        <w:rPr>
          <w:rFonts w:ascii="Times New Roman" w:hAnsi="Times New Roman"/>
          <w:sz w:val="20"/>
          <w:szCs w:val="20"/>
          <w:lang w:val="nn-NO" w:eastAsia="en-GB"/>
        </w:rPr>
        <w:t>a</w:t>
      </w:r>
      <w:r w:rsidRPr="000260E3">
        <w:rPr>
          <w:rFonts w:ascii="Times New Roman" w:hAnsi="Times New Roman"/>
          <w:sz w:val="20"/>
          <w:szCs w:val="20"/>
          <w:lang w:val="nn-NO" w:eastAsia="en-GB"/>
        </w:rPr>
        <w:t xml:space="preserve">nde måte at prosedyren har </w:t>
      </w:r>
      <w:r w:rsidRPr="00B61D8C">
        <w:rPr>
          <w:rFonts w:ascii="Times New Roman" w:hAnsi="Times New Roman"/>
          <w:sz w:val="20"/>
          <w:szCs w:val="20"/>
          <w:lang w:val="nn-NO" w:eastAsia="en-GB"/>
        </w:rPr>
        <w:t>blitt fullført.</w:t>
      </w:r>
      <w:r w:rsidR="001722F5" w:rsidRPr="00B61D8C">
        <w:rPr>
          <w:rFonts w:ascii="Times New Roman" w:hAnsi="Times New Roman"/>
          <w:sz w:val="20"/>
          <w:szCs w:val="20"/>
          <w:lang w:val="nn-NO" w:eastAsia="en-GB"/>
        </w:rPr>
        <w:t xml:space="preserve"> </w:t>
      </w:r>
      <w:r w:rsidR="001722F5" w:rsidRPr="00D853DF">
        <w:rPr>
          <w:rFonts w:ascii="Times New Roman" w:hAnsi="Times New Roman"/>
          <w:sz w:val="20"/>
          <w:szCs w:val="20"/>
          <w:lang w:val="nn-NO" w:eastAsia="en-GB"/>
        </w:rPr>
        <w:t>Dette må godtgjerast overfor dei kompetente myndigheiter.</w:t>
      </w:r>
    </w:p>
    <w:p w14:paraId="316B83D7" w14:textId="77777777" w:rsidR="00193787" w:rsidRPr="00CC63DA" w:rsidRDefault="00193787" w:rsidP="00C072C4">
      <w:pPr>
        <w:rPr>
          <w:rFonts w:ascii="Times New Roman" w:hAnsi="Times New Roman"/>
          <w:sz w:val="20"/>
          <w:szCs w:val="20"/>
          <w:lang w:val="nn-NO" w:eastAsia="en-GB"/>
        </w:rPr>
      </w:pPr>
    </w:p>
    <w:p w14:paraId="316B83D8" w14:textId="4B9842E7" w:rsidR="00193787" w:rsidRPr="002B298A" w:rsidRDefault="00193787" w:rsidP="00C072C4">
      <w:pPr>
        <w:rPr>
          <w:rFonts w:ascii="Times New Roman" w:hAnsi="Times New Roman"/>
          <w:sz w:val="20"/>
          <w:szCs w:val="20"/>
          <w:lang w:val="nn-NO" w:eastAsia="en-GB"/>
        </w:rPr>
      </w:pPr>
      <w:r w:rsidRPr="0059081D">
        <w:rPr>
          <w:rFonts w:ascii="Times New Roman" w:hAnsi="Times New Roman"/>
          <w:sz w:val="20"/>
          <w:szCs w:val="20"/>
          <w:lang w:val="nn-NO" w:eastAsia="en-GB"/>
        </w:rPr>
        <w:t>De</w:t>
      </w:r>
      <w:r w:rsidR="00F41F0C" w:rsidRPr="001B0F84">
        <w:rPr>
          <w:rFonts w:ascii="Times New Roman" w:hAnsi="Times New Roman"/>
          <w:sz w:val="20"/>
          <w:szCs w:val="20"/>
          <w:lang w:val="nn-NO" w:eastAsia="en-GB"/>
        </w:rPr>
        <w:t>i</w:t>
      </w:r>
      <w:r w:rsidRPr="0059081D">
        <w:rPr>
          <w:rFonts w:ascii="Times New Roman" w:hAnsi="Times New Roman"/>
          <w:sz w:val="20"/>
          <w:szCs w:val="20"/>
          <w:lang w:val="nn-NO" w:eastAsia="en-GB"/>
        </w:rPr>
        <w:t xml:space="preserve"> kompetente myndighe</w:t>
      </w:r>
      <w:r w:rsidR="00F41F0C" w:rsidRPr="001B0F84">
        <w:rPr>
          <w:rFonts w:ascii="Times New Roman" w:hAnsi="Times New Roman"/>
          <w:sz w:val="20"/>
          <w:szCs w:val="20"/>
          <w:lang w:val="nn-NO" w:eastAsia="en-GB"/>
        </w:rPr>
        <w:t>i</w:t>
      </w:r>
      <w:r w:rsidRPr="0059081D">
        <w:rPr>
          <w:rFonts w:ascii="Times New Roman" w:hAnsi="Times New Roman"/>
          <w:sz w:val="20"/>
          <w:szCs w:val="20"/>
          <w:lang w:val="nn-NO" w:eastAsia="en-GB"/>
        </w:rPr>
        <w:t xml:space="preserve">ter kan på </w:t>
      </w:r>
      <w:r w:rsidR="00C35922" w:rsidRPr="001B0F84">
        <w:rPr>
          <w:rFonts w:ascii="Times New Roman" w:hAnsi="Times New Roman"/>
          <w:sz w:val="20"/>
          <w:szCs w:val="20"/>
          <w:lang w:val="nn-NO" w:eastAsia="en-GB"/>
        </w:rPr>
        <w:t>førespurnad</w:t>
      </w:r>
      <w:r w:rsidRPr="0059081D">
        <w:rPr>
          <w:rFonts w:ascii="Times New Roman" w:hAnsi="Times New Roman"/>
          <w:sz w:val="20"/>
          <w:szCs w:val="20"/>
          <w:lang w:val="nn-NO" w:eastAsia="en-GB"/>
        </w:rPr>
        <w:t xml:space="preserve"> fr</w:t>
      </w:r>
      <w:r w:rsidR="00C35922" w:rsidRPr="001B0F84">
        <w:rPr>
          <w:rFonts w:ascii="Times New Roman" w:hAnsi="Times New Roman"/>
          <w:sz w:val="20"/>
          <w:szCs w:val="20"/>
          <w:lang w:val="nn-NO" w:eastAsia="en-GB"/>
        </w:rPr>
        <w:t>å underteikna</w:t>
      </w:r>
      <w:r w:rsidR="001B0F84">
        <w:rPr>
          <w:rFonts w:ascii="Times New Roman" w:hAnsi="Times New Roman"/>
          <w:sz w:val="20"/>
          <w:szCs w:val="20"/>
          <w:lang w:val="nn-NO" w:eastAsia="en-GB"/>
        </w:rPr>
        <w:t xml:space="preserve"> </w:t>
      </w:r>
      <w:r w:rsidRPr="0059081D">
        <w:rPr>
          <w:rFonts w:ascii="Times New Roman" w:hAnsi="Times New Roman"/>
          <w:sz w:val="20"/>
          <w:szCs w:val="20"/>
          <w:lang w:val="nn-NO" w:eastAsia="en-GB"/>
        </w:rPr>
        <w:t xml:space="preserve">og av </w:t>
      </w:r>
      <w:r w:rsidR="0059081D" w:rsidRPr="001B0F84">
        <w:rPr>
          <w:rFonts w:ascii="Times New Roman" w:hAnsi="Times New Roman"/>
          <w:sz w:val="20"/>
          <w:szCs w:val="20"/>
          <w:lang w:val="nn-NO" w:eastAsia="en-GB"/>
        </w:rPr>
        <w:t>ein kvar</w:t>
      </w:r>
      <w:r w:rsidRPr="0059081D">
        <w:rPr>
          <w:rFonts w:ascii="Times New Roman" w:hAnsi="Times New Roman"/>
          <w:sz w:val="20"/>
          <w:szCs w:val="20"/>
          <w:lang w:val="nn-NO" w:eastAsia="en-GB"/>
        </w:rPr>
        <w:t xml:space="preserve"> gyldig grunn, forlenge perioden for innbetaling av det kr</w:t>
      </w:r>
      <w:r w:rsidR="0059081D" w:rsidRPr="001B0F84">
        <w:rPr>
          <w:rFonts w:ascii="Times New Roman" w:hAnsi="Times New Roman"/>
          <w:sz w:val="20"/>
          <w:szCs w:val="20"/>
          <w:lang w:val="nn-NO" w:eastAsia="en-GB"/>
        </w:rPr>
        <w:t>a</w:t>
      </w:r>
      <w:r w:rsidRPr="0059081D">
        <w:rPr>
          <w:rFonts w:ascii="Times New Roman" w:hAnsi="Times New Roman"/>
          <w:sz w:val="20"/>
          <w:szCs w:val="20"/>
          <w:lang w:val="nn-NO" w:eastAsia="en-GB"/>
        </w:rPr>
        <w:t>vde beløp utover e</w:t>
      </w:r>
      <w:r w:rsidR="0059081D" w:rsidRPr="001B0F84">
        <w:rPr>
          <w:rFonts w:ascii="Times New Roman" w:hAnsi="Times New Roman"/>
          <w:sz w:val="20"/>
          <w:szCs w:val="20"/>
          <w:lang w:val="nn-NO" w:eastAsia="en-GB"/>
        </w:rPr>
        <w:t>i</w:t>
      </w:r>
      <w:r w:rsidRPr="0059081D">
        <w:rPr>
          <w:rFonts w:ascii="Times New Roman" w:hAnsi="Times New Roman"/>
          <w:sz w:val="20"/>
          <w:szCs w:val="20"/>
          <w:lang w:val="nn-NO" w:eastAsia="en-GB"/>
        </w:rPr>
        <w:t>n periode på 30 dag</w:t>
      </w:r>
      <w:r w:rsidR="0059081D" w:rsidRPr="001B0F84">
        <w:rPr>
          <w:rFonts w:ascii="Times New Roman" w:hAnsi="Times New Roman"/>
          <w:sz w:val="20"/>
          <w:szCs w:val="20"/>
          <w:lang w:val="nn-NO" w:eastAsia="en-GB"/>
        </w:rPr>
        <w:t>a</w:t>
      </w:r>
      <w:r w:rsidRPr="0059081D">
        <w:rPr>
          <w:rFonts w:ascii="Times New Roman" w:hAnsi="Times New Roman"/>
          <w:sz w:val="20"/>
          <w:szCs w:val="20"/>
          <w:lang w:val="nn-NO" w:eastAsia="en-GB"/>
        </w:rPr>
        <w:t>r fr</w:t>
      </w:r>
      <w:r w:rsidR="0059081D" w:rsidRPr="001B0F84">
        <w:rPr>
          <w:rFonts w:ascii="Times New Roman" w:hAnsi="Times New Roman"/>
          <w:sz w:val="20"/>
          <w:szCs w:val="20"/>
          <w:lang w:val="nn-NO" w:eastAsia="en-GB"/>
        </w:rPr>
        <w:t>å</w:t>
      </w:r>
      <w:r w:rsidRPr="0059081D">
        <w:rPr>
          <w:rFonts w:ascii="Times New Roman" w:hAnsi="Times New Roman"/>
          <w:sz w:val="20"/>
          <w:szCs w:val="20"/>
          <w:lang w:val="nn-NO" w:eastAsia="en-GB"/>
        </w:rPr>
        <w:t xml:space="preserve"> den dato kravet ble</w:t>
      </w:r>
      <w:r w:rsidR="0059081D" w:rsidRPr="001B0F84">
        <w:rPr>
          <w:rFonts w:ascii="Times New Roman" w:hAnsi="Times New Roman"/>
          <w:sz w:val="20"/>
          <w:szCs w:val="20"/>
          <w:lang w:val="nn-NO" w:eastAsia="en-GB"/>
        </w:rPr>
        <w:t>i</w:t>
      </w:r>
      <w:r w:rsidR="0059081D">
        <w:rPr>
          <w:rFonts w:ascii="Times New Roman" w:hAnsi="Times New Roman"/>
          <w:sz w:val="20"/>
          <w:szCs w:val="20"/>
          <w:lang w:val="nn-NO" w:eastAsia="en-GB"/>
        </w:rPr>
        <w:t xml:space="preserve"> sett fram</w:t>
      </w:r>
      <w:r w:rsidRPr="0059081D">
        <w:rPr>
          <w:rFonts w:ascii="Times New Roman" w:hAnsi="Times New Roman"/>
          <w:sz w:val="20"/>
          <w:szCs w:val="20"/>
          <w:lang w:val="nn-NO" w:eastAsia="en-GB"/>
        </w:rPr>
        <w:t xml:space="preserve">. </w:t>
      </w:r>
      <w:r w:rsidRPr="002B298A">
        <w:rPr>
          <w:rFonts w:ascii="Times New Roman" w:hAnsi="Times New Roman"/>
          <w:sz w:val="20"/>
          <w:szCs w:val="20"/>
          <w:lang w:val="nn-NO" w:eastAsia="en-GB"/>
        </w:rPr>
        <w:t xml:space="preserve">Kostnader ved å tilstå denne tilleggsperioden, og spesielt renter, skal </w:t>
      </w:r>
      <w:r w:rsidR="002B298A" w:rsidRPr="001B0F84">
        <w:rPr>
          <w:rFonts w:ascii="Times New Roman" w:hAnsi="Times New Roman"/>
          <w:sz w:val="20"/>
          <w:szCs w:val="20"/>
          <w:lang w:val="nn-NO" w:eastAsia="en-GB"/>
        </w:rPr>
        <w:t>bereknast</w:t>
      </w:r>
      <w:r w:rsidRPr="002B298A">
        <w:rPr>
          <w:rFonts w:ascii="Times New Roman" w:hAnsi="Times New Roman"/>
          <w:sz w:val="20"/>
          <w:szCs w:val="20"/>
          <w:lang w:val="nn-NO" w:eastAsia="en-GB"/>
        </w:rPr>
        <w:t xml:space="preserve"> slik at beløpet svarer til det som ville ha blitt kr</w:t>
      </w:r>
      <w:r w:rsidR="002B298A" w:rsidRPr="001B0F84">
        <w:rPr>
          <w:rFonts w:ascii="Times New Roman" w:hAnsi="Times New Roman"/>
          <w:sz w:val="20"/>
          <w:szCs w:val="20"/>
          <w:lang w:val="nn-NO" w:eastAsia="en-GB"/>
        </w:rPr>
        <w:t>a</w:t>
      </w:r>
      <w:r w:rsidRPr="002B298A">
        <w:rPr>
          <w:rFonts w:ascii="Times New Roman" w:hAnsi="Times New Roman"/>
          <w:sz w:val="20"/>
          <w:szCs w:val="20"/>
          <w:lang w:val="nn-NO" w:eastAsia="en-GB"/>
        </w:rPr>
        <w:t xml:space="preserve">vd under </w:t>
      </w:r>
      <w:r w:rsidR="002B298A" w:rsidRPr="001B0F84">
        <w:rPr>
          <w:rFonts w:ascii="Times New Roman" w:hAnsi="Times New Roman"/>
          <w:sz w:val="20"/>
          <w:szCs w:val="20"/>
          <w:lang w:val="nn-NO" w:eastAsia="en-GB"/>
        </w:rPr>
        <w:t>li</w:t>
      </w:r>
      <w:r w:rsidR="002B298A">
        <w:rPr>
          <w:rFonts w:ascii="Times New Roman" w:hAnsi="Times New Roman"/>
          <w:sz w:val="20"/>
          <w:szCs w:val="20"/>
          <w:lang w:val="nn-NO" w:eastAsia="en-GB"/>
        </w:rPr>
        <w:t xml:space="preserve">knande </w:t>
      </w:r>
      <w:r w:rsidRPr="002B298A">
        <w:rPr>
          <w:rFonts w:ascii="Times New Roman" w:hAnsi="Times New Roman"/>
          <w:sz w:val="20"/>
          <w:szCs w:val="20"/>
          <w:lang w:val="nn-NO" w:eastAsia="en-GB"/>
        </w:rPr>
        <w:t xml:space="preserve">forhold på den </w:t>
      </w:r>
      <w:r w:rsidR="001B0F84">
        <w:rPr>
          <w:rFonts w:ascii="Times New Roman" w:hAnsi="Times New Roman"/>
          <w:sz w:val="20"/>
          <w:szCs w:val="20"/>
          <w:lang w:val="nn-NO" w:eastAsia="en-GB"/>
        </w:rPr>
        <w:t>gjeldande</w:t>
      </w:r>
      <w:r w:rsidRPr="002B298A">
        <w:rPr>
          <w:rFonts w:ascii="Times New Roman" w:hAnsi="Times New Roman"/>
          <w:sz w:val="20"/>
          <w:szCs w:val="20"/>
          <w:lang w:val="nn-NO" w:eastAsia="en-GB"/>
        </w:rPr>
        <w:t xml:space="preserve"> stat</w:t>
      </w:r>
      <w:r w:rsidR="00616013">
        <w:rPr>
          <w:rFonts w:ascii="Times New Roman" w:hAnsi="Times New Roman"/>
          <w:sz w:val="20"/>
          <w:szCs w:val="20"/>
          <w:lang w:val="nn-NO" w:eastAsia="en-GB"/>
        </w:rPr>
        <w:t xml:space="preserve"> sin</w:t>
      </w:r>
      <w:r w:rsidRPr="002B298A">
        <w:rPr>
          <w:rFonts w:ascii="Times New Roman" w:hAnsi="Times New Roman"/>
          <w:sz w:val="20"/>
          <w:szCs w:val="20"/>
          <w:lang w:val="nn-NO" w:eastAsia="en-GB"/>
        </w:rPr>
        <w:t xml:space="preserve"> valuta- eller finansmark</w:t>
      </w:r>
      <w:r w:rsidR="00616013">
        <w:rPr>
          <w:rFonts w:ascii="Times New Roman" w:hAnsi="Times New Roman"/>
          <w:sz w:val="20"/>
          <w:szCs w:val="20"/>
          <w:lang w:val="nn-NO" w:eastAsia="en-GB"/>
        </w:rPr>
        <w:t>nad</w:t>
      </w:r>
      <w:r w:rsidRPr="002B298A">
        <w:rPr>
          <w:rFonts w:ascii="Times New Roman" w:hAnsi="Times New Roman"/>
          <w:sz w:val="20"/>
          <w:szCs w:val="20"/>
          <w:lang w:val="nn-NO" w:eastAsia="en-GB"/>
        </w:rPr>
        <w:t>.</w:t>
      </w:r>
    </w:p>
    <w:p w14:paraId="316B83D9" w14:textId="77777777" w:rsidR="00193787" w:rsidRPr="002B298A" w:rsidRDefault="00193787" w:rsidP="00C072C4">
      <w:pPr>
        <w:rPr>
          <w:rFonts w:ascii="Times New Roman" w:hAnsi="Times New Roman"/>
          <w:sz w:val="20"/>
          <w:szCs w:val="20"/>
          <w:lang w:val="nn-NO" w:eastAsia="en-GB"/>
        </w:rPr>
      </w:pPr>
    </w:p>
    <w:p w14:paraId="316B83DA" w14:textId="38601F04" w:rsidR="00193787" w:rsidRPr="00D231F5" w:rsidRDefault="72E40ABF" w:rsidP="00C072C4">
      <w:pPr>
        <w:rPr>
          <w:rFonts w:ascii="Times New Roman" w:hAnsi="Times New Roman"/>
          <w:sz w:val="20"/>
          <w:szCs w:val="20"/>
          <w:lang w:val="nn-NO" w:eastAsia="en-GB"/>
        </w:rPr>
      </w:pPr>
      <w:r w:rsidRPr="72E40ABF">
        <w:rPr>
          <w:rFonts w:ascii="Times New Roman" w:hAnsi="Times New Roman"/>
          <w:sz w:val="20"/>
          <w:szCs w:val="20"/>
          <w:lang w:val="nn-NO" w:eastAsia="en-GB"/>
        </w:rPr>
        <w:t>3.</w:t>
      </w:r>
      <w:r w:rsidR="00193787" w:rsidRPr="00CC63DA">
        <w:rPr>
          <w:lang w:val="nn-NO"/>
        </w:rPr>
        <w:tab/>
      </w:r>
      <w:r w:rsidRPr="72E40ABF">
        <w:rPr>
          <w:rFonts w:ascii="Times New Roman" w:hAnsi="Times New Roman"/>
          <w:sz w:val="20"/>
          <w:szCs w:val="20"/>
          <w:lang w:val="nn-NO" w:eastAsia="en-GB"/>
        </w:rPr>
        <w:t>Denne garantierklæringa gjeld frå den dato ho blir godkjent av garantitollstaden. Underteikna  skal vere ansvarleg for betaling av ei kvar skuld som oppstår i løpet av ei EU-transittering eller fellestransittering. Transitteringa  må vere dekka  av garantierklæringa og vere påbegynt før ei tilbakekalling eller oppheving av garantien tredde i kraft, sjølv om eit krav om betaling blir sett fram etter den datoen.</w:t>
      </w:r>
    </w:p>
    <w:p w14:paraId="316B83DB" w14:textId="77777777" w:rsidR="00193787" w:rsidRPr="00D231F5" w:rsidRDefault="00193787" w:rsidP="00C072C4">
      <w:pPr>
        <w:rPr>
          <w:rFonts w:ascii="Times New Roman" w:hAnsi="Times New Roman"/>
          <w:sz w:val="20"/>
          <w:szCs w:val="20"/>
          <w:lang w:val="nn-NO" w:eastAsia="en-GB"/>
        </w:rPr>
      </w:pPr>
    </w:p>
    <w:p w14:paraId="316B83DC" w14:textId="281A595F" w:rsidR="00193787" w:rsidRPr="00AD70B5" w:rsidRDefault="00193787" w:rsidP="00C072C4">
      <w:pPr>
        <w:rPr>
          <w:rFonts w:ascii="Times New Roman" w:hAnsi="Times New Roman"/>
          <w:sz w:val="20"/>
          <w:szCs w:val="20"/>
          <w:lang w:val="nn-NO" w:eastAsia="en-GB"/>
        </w:rPr>
      </w:pPr>
      <w:r w:rsidRPr="00AD70B5">
        <w:rPr>
          <w:rFonts w:ascii="Times New Roman" w:hAnsi="Times New Roman"/>
          <w:sz w:val="20"/>
          <w:szCs w:val="20"/>
          <w:lang w:val="nn-NO" w:eastAsia="en-GB"/>
        </w:rPr>
        <w:t>4.</w:t>
      </w:r>
      <w:r w:rsidRPr="00AD70B5">
        <w:rPr>
          <w:rFonts w:ascii="Times New Roman" w:hAnsi="Times New Roman"/>
          <w:sz w:val="20"/>
          <w:szCs w:val="20"/>
          <w:lang w:val="nn-NO" w:eastAsia="en-GB"/>
        </w:rPr>
        <w:tab/>
        <w:t>I forbindelse med denne garantierklæring</w:t>
      </w:r>
      <w:r w:rsidR="00834674" w:rsidRPr="00B61D8C">
        <w:rPr>
          <w:rFonts w:ascii="Times New Roman" w:hAnsi="Times New Roman"/>
          <w:sz w:val="20"/>
          <w:szCs w:val="20"/>
          <w:lang w:val="nn-NO" w:eastAsia="en-GB"/>
        </w:rPr>
        <w:t>a</w:t>
      </w:r>
      <w:r w:rsidRPr="00AD70B5">
        <w:rPr>
          <w:rFonts w:ascii="Times New Roman" w:hAnsi="Times New Roman"/>
          <w:sz w:val="20"/>
          <w:szCs w:val="20"/>
          <w:lang w:val="nn-NO" w:eastAsia="en-GB"/>
        </w:rPr>
        <w:t xml:space="preserve"> gir </w:t>
      </w:r>
      <w:r w:rsidR="00834674" w:rsidRPr="00B61D8C">
        <w:rPr>
          <w:rFonts w:ascii="Times New Roman" w:hAnsi="Times New Roman"/>
          <w:sz w:val="20"/>
          <w:szCs w:val="20"/>
          <w:lang w:val="nn-NO" w:eastAsia="en-GB"/>
        </w:rPr>
        <w:t>underteikna</w:t>
      </w:r>
      <w:r w:rsidRPr="00AD70B5">
        <w:rPr>
          <w:rFonts w:ascii="Times New Roman" w:hAnsi="Times New Roman"/>
          <w:sz w:val="20"/>
          <w:szCs w:val="20"/>
          <w:lang w:val="nn-NO" w:eastAsia="en-GB"/>
        </w:rPr>
        <w:t xml:space="preserve"> si c/o adresse i </w:t>
      </w:r>
      <w:r w:rsidR="00AD70B5" w:rsidRPr="00B61D8C">
        <w:rPr>
          <w:rFonts w:ascii="Times New Roman" w:hAnsi="Times New Roman"/>
          <w:sz w:val="20"/>
          <w:szCs w:val="20"/>
          <w:lang w:val="nn-NO" w:eastAsia="en-GB"/>
        </w:rPr>
        <w:t>kvart</w:t>
      </w:r>
      <w:r w:rsidRPr="00AD70B5">
        <w:rPr>
          <w:rFonts w:ascii="Times New Roman" w:hAnsi="Times New Roman"/>
          <w:sz w:val="20"/>
          <w:szCs w:val="20"/>
          <w:lang w:val="nn-NO" w:eastAsia="en-GB"/>
        </w:rPr>
        <w:t xml:space="preserve"> av  land</w:t>
      </w:r>
      <w:r w:rsidR="00AD70B5">
        <w:rPr>
          <w:rFonts w:ascii="Times New Roman" w:hAnsi="Times New Roman"/>
          <w:sz w:val="20"/>
          <w:szCs w:val="20"/>
          <w:lang w:val="nn-NO" w:eastAsia="en-GB"/>
        </w:rPr>
        <w:t>a</w:t>
      </w:r>
      <w:r w:rsidRPr="00AD70B5">
        <w:rPr>
          <w:rFonts w:ascii="Times New Roman" w:hAnsi="Times New Roman"/>
          <w:sz w:val="20"/>
          <w:szCs w:val="20"/>
          <w:lang w:val="nn-NO" w:eastAsia="en-GB"/>
        </w:rPr>
        <w:t xml:space="preserve"> ne</w:t>
      </w:r>
      <w:r w:rsidR="00AD70B5">
        <w:rPr>
          <w:rFonts w:ascii="Times New Roman" w:hAnsi="Times New Roman"/>
          <w:sz w:val="20"/>
          <w:szCs w:val="20"/>
          <w:lang w:val="nn-NO" w:eastAsia="en-GB"/>
        </w:rPr>
        <w:t>mnt</w:t>
      </w:r>
      <w:r w:rsidRPr="00AD70B5">
        <w:rPr>
          <w:rFonts w:ascii="Times New Roman" w:hAnsi="Times New Roman"/>
          <w:sz w:val="20"/>
          <w:szCs w:val="20"/>
          <w:lang w:val="nn-NO" w:eastAsia="en-GB"/>
        </w:rPr>
        <w:t xml:space="preserve"> i punkt 1, som følger</w:t>
      </w:r>
      <w:r w:rsidRPr="00D5546D">
        <w:rPr>
          <w:rFonts w:ascii="Times New Roman" w:hAnsi="Times New Roman"/>
          <w:sz w:val="20"/>
          <w:szCs w:val="20"/>
          <w:vertAlign w:val="superscript"/>
          <w:lang w:val="nn-NO" w:eastAsia="en-GB"/>
        </w:rPr>
        <w:footnoteReference w:id="8"/>
      </w:r>
      <w:r w:rsidRPr="00AD70B5">
        <w:rPr>
          <w:rFonts w:ascii="Times New Roman" w:hAnsi="Times New Roman"/>
          <w:sz w:val="20"/>
          <w:szCs w:val="20"/>
          <w:lang w:val="nn-NO" w:eastAsia="en-GB"/>
        </w:rPr>
        <w:t>:</w:t>
      </w:r>
    </w:p>
    <w:p w14:paraId="316B83DD" w14:textId="77777777" w:rsidR="00193787" w:rsidRPr="00AD70B5" w:rsidRDefault="00193787" w:rsidP="00C072C4">
      <w:pPr>
        <w:rPr>
          <w:rFonts w:ascii="Times New Roman" w:hAnsi="Times New Roman"/>
          <w:sz w:val="20"/>
          <w:szCs w:val="20"/>
          <w:lang w:val="nn-NO" w:eastAsia="en-GB"/>
        </w:rPr>
      </w:pPr>
    </w:p>
    <w:p w14:paraId="316B83DE" w14:textId="77777777" w:rsidR="00193787" w:rsidRPr="00AD70B5" w:rsidRDefault="00193787" w:rsidP="00C072C4">
      <w:pPr>
        <w:rPr>
          <w:rFonts w:ascii="Times New Roman" w:hAnsi="Times New Roman"/>
          <w:sz w:val="20"/>
          <w:szCs w:val="20"/>
          <w:lang w:val="nn-NO"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2322"/>
        <w:gridCol w:w="6746"/>
      </w:tblGrid>
      <w:tr w:rsidR="00193787" w:rsidRPr="00616A74" w14:paraId="316B83E1" w14:textId="77777777" w:rsidTr="001C2E9A">
        <w:tc>
          <w:tcPr>
            <w:tcW w:w="2322" w:type="dxa"/>
            <w:tcBorders>
              <w:top w:val="single" w:sz="7" w:space="0" w:color="000000"/>
              <w:left w:val="single" w:sz="7" w:space="0" w:color="000000"/>
              <w:bottom w:val="single" w:sz="7" w:space="0" w:color="000000"/>
              <w:right w:val="single" w:sz="7" w:space="0" w:color="000000"/>
            </w:tcBorders>
          </w:tcPr>
          <w:p w14:paraId="316B83DF" w14:textId="77777777" w:rsidR="00193787" w:rsidRPr="00D5546D" w:rsidRDefault="00193787" w:rsidP="00C072C4">
            <w:pPr>
              <w:rPr>
                <w:rFonts w:ascii="Times New Roman" w:hAnsi="Times New Roman"/>
                <w:sz w:val="20"/>
                <w:szCs w:val="20"/>
                <w:lang w:val="nn-NO" w:eastAsia="en-GB"/>
              </w:rPr>
            </w:pPr>
            <w:r w:rsidRPr="00D5546D">
              <w:rPr>
                <w:rFonts w:ascii="Times New Roman" w:hAnsi="Times New Roman"/>
                <w:sz w:val="20"/>
                <w:szCs w:val="20"/>
                <w:lang w:val="nn-NO" w:eastAsia="en-GB"/>
              </w:rPr>
              <w:t>Stat/Land</w:t>
            </w:r>
          </w:p>
        </w:tc>
        <w:tc>
          <w:tcPr>
            <w:tcW w:w="6746" w:type="dxa"/>
            <w:tcBorders>
              <w:top w:val="single" w:sz="7" w:space="0" w:color="000000"/>
              <w:left w:val="single" w:sz="7" w:space="0" w:color="000000"/>
              <w:bottom w:val="single" w:sz="7" w:space="0" w:color="000000"/>
              <w:right w:val="single" w:sz="7" w:space="0" w:color="000000"/>
            </w:tcBorders>
          </w:tcPr>
          <w:p w14:paraId="316B83E0" w14:textId="34824476" w:rsidR="00193787" w:rsidRPr="00D853DF" w:rsidRDefault="00193787" w:rsidP="00C072C4">
            <w:pPr>
              <w:rPr>
                <w:rFonts w:ascii="Times New Roman" w:hAnsi="Times New Roman"/>
                <w:sz w:val="20"/>
                <w:szCs w:val="20"/>
                <w:lang w:val="nn-NO" w:eastAsia="en-GB"/>
              </w:rPr>
            </w:pPr>
            <w:r w:rsidRPr="00D853DF">
              <w:rPr>
                <w:rFonts w:ascii="Times New Roman" w:hAnsi="Times New Roman"/>
                <w:sz w:val="20"/>
                <w:szCs w:val="20"/>
                <w:lang w:val="nn-NO" w:eastAsia="en-GB"/>
              </w:rPr>
              <w:t>Etterna</w:t>
            </w:r>
            <w:r w:rsidR="00AD70B5" w:rsidRPr="00D853DF">
              <w:rPr>
                <w:rFonts w:ascii="Times New Roman" w:hAnsi="Times New Roman"/>
                <w:sz w:val="20"/>
                <w:szCs w:val="20"/>
                <w:lang w:val="nn-NO" w:eastAsia="en-GB"/>
              </w:rPr>
              <w:t>m</w:t>
            </w:r>
            <w:r w:rsidRPr="00D853DF">
              <w:rPr>
                <w:rFonts w:ascii="Times New Roman" w:hAnsi="Times New Roman"/>
                <w:sz w:val="20"/>
                <w:szCs w:val="20"/>
                <w:lang w:val="nn-NO" w:eastAsia="en-GB"/>
              </w:rPr>
              <w:t>n og forna</w:t>
            </w:r>
            <w:r w:rsidR="00AD70B5" w:rsidRPr="00D853DF">
              <w:rPr>
                <w:rFonts w:ascii="Times New Roman" w:hAnsi="Times New Roman"/>
                <w:sz w:val="20"/>
                <w:szCs w:val="20"/>
                <w:lang w:val="nn-NO" w:eastAsia="en-GB"/>
              </w:rPr>
              <w:t>m</w:t>
            </w:r>
            <w:r w:rsidRPr="00D853DF">
              <w:rPr>
                <w:rFonts w:ascii="Times New Roman" w:hAnsi="Times New Roman"/>
                <w:sz w:val="20"/>
                <w:szCs w:val="20"/>
                <w:lang w:val="nn-NO" w:eastAsia="en-GB"/>
              </w:rPr>
              <w:t>n, eller firmana</w:t>
            </w:r>
            <w:r w:rsidR="00AD70B5" w:rsidRPr="00D853DF">
              <w:rPr>
                <w:rFonts w:ascii="Times New Roman" w:hAnsi="Times New Roman"/>
                <w:sz w:val="20"/>
                <w:szCs w:val="20"/>
                <w:lang w:val="nn-NO" w:eastAsia="en-GB"/>
              </w:rPr>
              <w:t>m</w:t>
            </w:r>
            <w:r w:rsidRPr="00D853DF">
              <w:rPr>
                <w:rFonts w:ascii="Times New Roman" w:hAnsi="Times New Roman"/>
                <w:sz w:val="20"/>
                <w:szCs w:val="20"/>
                <w:lang w:val="nn-NO" w:eastAsia="en-GB"/>
              </w:rPr>
              <w:t xml:space="preserve">n, </w:t>
            </w:r>
            <w:r w:rsidR="00AD70B5" w:rsidRPr="00D853DF">
              <w:rPr>
                <w:rFonts w:ascii="Times New Roman" w:hAnsi="Times New Roman"/>
                <w:sz w:val="20"/>
                <w:szCs w:val="20"/>
                <w:lang w:val="nn-NO" w:eastAsia="en-GB"/>
              </w:rPr>
              <w:t>og</w:t>
            </w:r>
            <w:r w:rsidRPr="00D853DF">
              <w:rPr>
                <w:rFonts w:ascii="Times New Roman" w:hAnsi="Times New Roman"/>
                <w:sz w:val="20"/>
                <w:szCs w:val="20"/>
                <w:lang w:val="nn-NO" w:eastAsia="en-GB"/>
              </w:rPr>
              <w:t xml:space="preserve"> fullstendig adresse</w:t>
            </w:r>
          </w:p>
        </w:tc>
      </w:tr>
      <w:tr w:rsidR="00193787" w:rsidRPr="00616A74" w14:paraId="316B83E9" w14:textId="77777777" w:rsidTr="001C2E9A">
        <w:tc>
          <w:tcPr>
            <w:tcW w:w="2322" w:type="dxa"/>
            <w:tcBorders>
              <w:top w:val="single" w:sz="7" w:space="0" w:color="000000"/>
              <w:left w:val="single" w:sz="7" w:space="0" w:color="000000"/>
              <w:bottom w:val="single" w:sz="7" w:space="0" w:color="000000"/>
              <w:right w:val="single" w:sz="7" w:space="0" w:color="000000"/>
            </w:tcBorders>
          </w:tcPr>
          <w:p w14:paraId="316B83E2" w14:textId="77777777" w:rsidR="00193787" w:rsidRPr="00600D75" w:rsidRDefault="00193787" w:rsidP="00C072C4">
            <w:pPr>
              <w:rPr>
                <w:rFonts w:ascii="Times New Roman" w:hAnsi="Times New Roman"/>
                <w:sz w:val="20"/>
                <w:szCs w:val="20"/>
                <w:lang w:val="nn-NO" w:eastAsia="en-GB"/>
              </w:rPr>
            </w:pPr>
          </w:p>
          <w:p w14:paraId="316B83E3" w14:textId="77777777" w:rsidR="00193787" w:rsidRPr="00600D75" w:rsidRDefault="00193787" w:rsidP="00C072C4">
            <w:pPr>
              <w:rPr>
                <w:rFonts w:ascii="Times New Roman" w:hAnsi="Times New Roman"/>
                <w:sz w:val="20"/>
                <w:szCs w:val="20"/>
                <w:lang w:val="nn-NO" w:eastAsia="en-GB"/>
              </w:rPr>
            </w:pPr>
          </w:p>
          <w:p w14:paraId="316B83E4" w14:textId="77777777" w:rsidR="00193787" w:rsidRPr="00600D75" w:rsidRDefault="00193787" w:rsidP="00C072C4">
            <w:pPr>
              <w:rPr>
                <w:rFonts w:ascii="Times New Roman" w:hAnsi="Times New Roman"/>
                <w:sz w:val="20"/>
                <w:szCs w:val="20"/>
                <w:lang w:val="nn-NO" w:eastAsia="en-GB"/>
              </w:rPr>
            </w:pPr>
          </w:p>
          <w:p w14:paraId="316B83E5" w14:textId="77777777" w:rsidR="00193787" w:rsidRPr="00600D75" w:rsidRDefault="00193787" w:rsidP="00C072C4">
            <w:pPr>
              <w:rPr>
                <w:rFonts w:ascii="Times New Roman" w:hAnsi="Times New Roman"/>
                <w:sz w:val="20"/>
                <w:szCs w:val="20"/>
                <w:lang w:val="nn-NO" w:eastAsia="en-GB"/>
              </w:rPr>
            </w:pPr>
          </w:p>
          <w:p w14:paraId="316B83E6" w14:textId="77777777" w:rsidR="00193787" w:rsidRPr="00600D75" w:rsidRDefault="00193787" w:rsidP="00C072C4">
            <w:pPr>
              <w:rPr>
                <w:rFonts w:ascii="Times New Roman" w:hAnsi="Times New Roman"/>
                <w:sz w:val="20"/>
                <w:szCs w:val="20"/>
                <w:lang w:val="nn-NO" w:eastAsia="en-GB"/>
              </w:rPr>
            </w:pPr>
          </w:p>
        </w:tc>
        <w:tc>
          <w:tcPr>
            <w:tcW w:w="6746" w:type="dxa"/>
            <w:tcBorders>
              <w:top w:val="single" w:sz="7" w:space="0" w:color="000000"/>
              <w:left w:val="single" w:sz="7" w:space="0" w:color="000000"/>
              <w:bottom w:val="single" w:sz="7" w:space="0" w:color="000000"/>
              <w:right w:val="single" w:sz="7" w:space="0" w:color="000000"/>
            </w:tcBorders>
          </w:tcPr>
          <w:p w14:paraId="316B83E7" w14:textId="77777777" w:rsidR="00193787" w:rsidRPr="00600D75" w:rsidRDefault="00193787" w:rsidP="00C072C4">
            <w:pPr>
              <w:rPr>
                <w:rFonts w:ascii="Times New Roman" w:hAnsi="Times New Roman"/>
                <w:sz w:val="20"/>
                <w:szCs w:val="20"/>
                <w:lang w:val="nn-NO" w:eastAsia="en-GB"/>
              </w:rPr>
            </w:pPr>
          </w:p>
          <w:p w14:paraId="316B83E8" w14:textId="77777777" w:rsidR="00193787" w:rsidRPr="00600D75" w:rsidRDefault="00193787" w:rsidP="00C072C4">
            <w:pPr>
              <w:rPr>
                <w:rFonts w:ascii="Times New Roman" w:hAnsi="Times New Roman"/>
                <w:sz w:val="20"/>
                <w:szCs w:val="20"/>
                <w:lang w:val="nn-NO" w:eastAsia="en-GB"/>
              </w:rPr>
            </w:pPr>
          </w:p>
        </w:tc>
      </w:tr>
    </w:tbl>
    <w:p w14:paraId="316B83EA" w14:textId="77777777" w:rsidR="00193787" w:rsidRPr="00600D75" w:rsidRDefault="00193787" w:rsidP="00C072C4">
      <w:pPr>
        <w:rPr>
          <w:rFonts w:ascii="Times New Roman" w:hAnsi="Times New Roman"/>
          <w:sz w:val="20"/>
          <w:szCs w:val="20"/>
          <w:lang w:val="nn-NO" w:eastAsia="en-GB"/>
        </w:rPr>
      </w:pPr>
    </w:p>
    <w:p w14:paraId="316B83EB" w14:textId="0C73B132" w:rsidR="00193787" w:rsidRPr="006C522C" w:rsidRDefault="00AD70B5" w:rsidP="00C072C4">
      <w:pPr>
        <w:rPr>
          <w:rFonts w:ascii="Times New Roman" w:hAnsi="Times New Roman"/>
          <w:sz w:val="20"/>
          <w:szCs w:val="20"/>
          <w:lang w:val="nn-NO" w:eastAsia="en-GB"/>
        </w:rPr>
      </w:pPr>
      <w:r w:rsidRPr="00D71565">
        <w:rPr>
          <w:rFonts w:ascii="Times New Roman" w:hAnsi="Times New Roman"/>
          <w:sz w:val="20"/>
          <w:szCs w:val="20"/>
          <w:lang w:val="nn-NO" w:eastAsia="en-GB"/>
        </w:rPr>
        <w:t>Underteikna</w:t>
      </w:r>
      <w:r w:rsidR="00193787" w:rsidRPr="006C522C">
        <w:rPr>
          <w:rFonts w:ascii="Times New Roman" w:hAnsi="Times New Roman"/>
          <w:sz w:val="20"/>
          <w:szCs w:val="20"/>
          <w:lang w:val="nn-NO" w:eastAsia="en-GB"/>
        </w:rPr>
        <w:t xml:space="preserve"> bekreft</w:t>
      </w:r>
      <w:r w:rsidRPr="00D71565">
        <w:rPr>
          <w:rFonts w:ascii="Times New Roman" w:hAnsi="Times New Roman"/>
          <w:sz w:val="20"/>
          <w:szCs w:val="20"/>
          <w:lang w:val="nn-NO" w:eastAsia="en-GB"/>
        </w:rPr>
        <w:t>a</w:t>
      </w:r>
      <w:r w:rsidR="00193787" w:rsidRPr="006C522C">
        <w:rPr>
          <w:rFonts w:ascii="Times New Roman" w:hAnsi="Times New Roman"/>
          <w:sz w:val="20"/>
          <w:szCs w:val="20"/>
          <w:lang w:val="nn-NO" w:eastAsia="en-GB"/>
        </w:rPr>
        <w:t>r at all korrespondanse og alle melding</w:t>
      </w:r>
      <w:r w:rsidRPr="00D71565">
        <w:rPr>
          <w:rFonts w:ascii="Times New Roman" w:hAnsi="Times New Roman"/>
          <w:sz w:val="20"/>
          <w:szCs w:val="20"/>
          <w:lang w:val="nn-NO" w:eastAsia="en-GB"/>
        </w:rPr>
        <w:t>a</w:t>
      </w:r>
      <w:r w:rsidR="00193787" w:rsidRPr="006C522C">
        <w:rPr>
          <w:rFonts w:ascii="Times New Roman" w:hAnsi="Times New Roman"/>
          <w:sz w:val="20"/>
          <w:szCs w:val="20"/>
          <w:lang w:val="nn-NO" w:eastAsia="en-GB"/>
        </w:rPr>
        <w:t xml:space="preserve">r og </w:t>
      </w:r>
      <w:r w:rsidRPr="00D71565">
        <w:rPr>
          <w:rFonts w:ascii="Times New Roman" w:hAnsi="Times New Roman"/>
          <w:sz w:val="20"/>
          <w:szCs w:val="20"/>
          <w:lang w:val="nn-NO" w:eastAsia="en-GB"/>
        </w:rPr>
        <w:t>ein kvar</w:t>
      </w:r>
      <w:r w:rsidR="00193787" w:rsidRPr="006C522C">
        <w:rPr>
          <w:rFonts w:ascii="Times New Roman" w:hAnsi="Times New Roman"/>
          <w:sz w:val="20"/>
          <w:szCs w:val="20"/>
          <w:lang w:val="nn-NO" w:eastAsia="en-GB"/>
        </w:rPr>
        <w:t xml:space="preserve"> formalitet eller prosedyre i forbindelse med denne garantierklæring</w:t>
      </w:r>
      <w:r w:rsidRPr="00D71565">
        <w:rPr>
          <w:rFonts w:ascii="Times New Roman" w:hAnsi="Times New Roman"/>
          <w:sz w:val="20"/>
          <w:szCs w:val="20"/>
          <w:lang w:val="nn-NO" w:eastAsia="en-GB"/>
        </w:rPr>
        <w:t>a</w:t>
      </w:r>
      <w:r w:rsidR="00600D75" w:rsidRPr="00D71565">
        <w:rPr>
          <w:rFonts w:ascii="Times New Roman" w:hAnsi="Times New Roman"/>
          <w:sz w:val="20"/>
          <w:szCs w:val="20"/>
          <w:lang w:val="nn-NO" w:eastAsia="en-GB"/>
        </w:rPr>
        <w:t>,</w:t>
      </w:r>
      <w:r w:rsidR="00193787" w:rsidRPr="006C522C">
        <w:rPr>
          <w:rFonts w:ascii="Times New Roman" w:hAnsi="Times New Roman"/>
          <w:sz w:val="20"/>
          <w:szCs w:val="20"/>
          <w:lang w:val="nn-NO" w:eastAsia="en-GB"/>
        </w:rPr>
        <w:t xml:space="preserve"> som er adressert eller skriftl</w:t>
      </w:r>
      <w:r w:rsidRPr="00D71565">
        <w:rPr>
          <w:rFonts w:ascii="Times New Roman" w:hAnsi="Times New Roman"/>
          <w:sz w:val="20"/>
          <w:szCs w:val="20"/>
          <w:lang w:val="nn-NO" w:eastAsia="en-GB"/>
        </w:rPr>
        <w:t>e</w:t>
      </w:r>
      <w:r w:rsidR="00193787" w:rsidRPr="006C522C">
        <w:rPr>
          <w:rFonts w:ascii="Times New Roman" w:hAnsi="Times New Roman"/>
          <w:sz w:val="20"/>
          <w:szCs w:val="20"/>
          <w:lang w:val="nn-NO" w:eastAsia="en-GB"/>
        </w:rPr>
        <w:t>g utferd</w:t>
      </w:r>
      <w:r w:rsidR="004874C9">
        <w:rPr>
          <w:rFonts w:ascii="Times New Roman" w:hAnsi="Times New Roman"/>
          <w:sz w:val="20"/>
          <w:szCs w:val="20"/>
          <w:lang w:val="nn-NO" w:eastAsia="en-GB"/>
        </w:rPr>
        <w:t>a</w:t>
      </w:r>
      <w:r w:rsidR="00193787" w:rsidRPr="006C522C">
        <w:rPr>
          <w:rFonts w:ascii="Times New Roman" w:hAnsi="Times New Roman"/>
          <w:sz w:val="20"/>
          <w:szCs w:val="20"/>
          <w:lang w:val="nn-NO" w:eastAsia="en-GB"/>
        </w:rPr>
        <w:t xml:space="preserve"> til e</w:t>
      </w:r>
      <w:r w:rsidRPr="00D71565">
        <w:rPr>
          <w:rFonts w:ascii="Times New Roman" w:hAnsi="Times New Roman"/>
          <w:sz w:val="20"/>
          <w:szCs w:val="20"/>
          <w:lang w:val="nn-NO" w:eastAsia="en-GB"/>
        </w:rPr>
        <w:t>i</w:t>
      </w:r>
      <w:r w:rsidR="00D71565">
        <w:rPr>
          <w:rFonts w:ascii="Times New Roman" w:hAnsi="Times New Roman"/>
          <w:sz w:val="20"/>
          <w:szCs w:val="20"/>
          <w:lang w:val="nn-NO" w:eastAsia="en-GB"/>
        </w:rPr>
        <w:t xml:space="preserve"> </w:t>
      </w:r>
      <w:r w:rsidR="00193787" w:rsidRPr="006C522C">
        <w:rPr>
          <w:rFonts w:ascii="Times New Roman" w:hAnsi="Times New Roman"/>
          <w:sz w:val="20"/>
          <w:szCs w:val="20"/>
          <w:lang w:val="nn-NO" w:eastAsia="en-GB"/>
        </w:rPr>
        <w:t>av hans «c/o» adresser</w:t>
      </w:r>
      <w:r w:rsidR="008B3E1F" w:rsidRPr="00D71565">
        <w:rPr>
          <w:rFonts w:ascii="Times New Roman" w:hAnsi="Times New Roman"/>
          <w:sz w:val="20"/>
          <w:szCs w:val="20"/>
          <w:lang w:val="nn-NO" w:eastAsia="en-GB"/>
        </w:rPr>
        <w:t>,</w:t>
      </w:r>
      <w:r w:rsidR="00193787" w:rsidRPr="006C522C">
        <w:rPr>
          <w:rFonts w:ascii="Times New Roman" w:hAnsi="Times New Roman"/>
          <w:sz w:val="20"/>
          <w:szCs w:val="20"/>
          <w:lang w:val="nn-NO" w:eastAsia="en-GB"/>
        </w:rPr>
        <w:t xml:space="preserve"> skal </w:t>
      </w:r>
      <w:r w:rsidRPr="00D71565">
        <w:rPr>
          <w:rFonts w:ascii="Times New Roman" w:hAnsi="Times New Roman"/>
          <w:sz w:val="20"/>
          <w:szCs w:val="20"/>
          <w:lang w:val="nn-NO" w:eastAsia="en-GB"/>
        </w:rPr>
        <w:t xml:space="preserve">bli akseptert som </w:t>
      </w:r>
      <w:r w:rsidR="00193787" w:rsidRPr="006C522C">
        <w:rPr>
          <w:rFonts w:ascii="Times New Roman" w:hAnsi="Times New Roman"/>
          <w:sz w:val="20"/>
          <w:szCs w:val="20"/>
          <w:lang w:val="nn-NO" w:eastAsia="en-GB"/>
        </w:rPr>
        <w:t>levert til ha</w:t>
      </w:r>
      <w:r w:rsidR="008B3E1F" w:rsidRPr="00D71565">
        <w:rPr>
          <w:rFonts w:ascii="Times New Roman" w:hAnsi="Times New Roman"/>
          <w:sz w:val="20"/>
          <w:szCs w:val="20"/>
          <w:lang w:val="nn-NO" w:eastAsia="en-GB"/>
        </w:rPr>
        <w:t>n</w:t>
      </w:r>
      <w:r w:rsidR="00193787" w:rsidRPr="006C522C">
        <w:rPr>
          <w:rFonts w:ascii="Times New Roman" w:hAnsi="Times New Roman"/>
          <w:sz w:val="20"/>
          <w:szCs w:val="20"/>
          <w:lang w:val="nn-NO" w:eastAsia="en-GB"/>
        </w:rPr>
        <w:t>.</w:t>
      </w:r>
    </w:p>
    <w:p w14:paraId="316B83EC" w14:textId="77777777" w:rsidR="00193787" w:rsidRPr="006C522C" w:rsidRDefault="00193787" w:rsidP="00C072C4">
      <w:pPr>
        <w:rPr>
          <w:rFonts w:ascii="Times New Roman" w:hAnsi="Times New Roman"/>
          <w:sz w:val="20"/>
          <w:szCs w:val="20"/>
          <w:lang w:val="nn-NO" w:eastAsia="en-GB"/>
        </w:rPr>
      </w:pPr>
    </w:p>
    <w:p w14:paraId="316B83ED" w14:textId="1B2622B7" w:rsidR="00193787" w:rsidRPr="002B577E" w:rsidRDefault="002B577E" w:rsidP="00C072C4">
      <w:pPr>
        <w:rPr>
          <w:rFonts w:ascii="Times New Roman" w:hAnsi="Times New Roman"/>
          <w:sz w:val="20"/>
          <w:szCs w:val="20"/>
          <w:lang w:val="nn-NO" w:eastAsia="en-GB"/>
        </w:rPr>
      </w:pPr>
      <w:r w:rsidRPr="00D71565">
        <w:rPr>
          <w:rFonts w:ascii="Times New Roman" w:hAnsi="Times New Roman"/>
          <w:sz w:val="20"/>
          <w:szCs w:val="20"/>
          <w:lang w:val="nn-NO" w:eastAsia="en-GB"/>
        </w:rPr>
        <w:t xml:space="preserve">Underteikna </w:t>
      </w:r>
      <w:r w:rsidR="00193787" w:rsidRPr="002B577E">
        <w:rPr>
          <w:rFonts w:ascii="Times New Roman" w:hAnsi="Times New Roman"/>
          <w:sz w:val="20"/>
          <w:szCs w:val="20"/>
          <w:lang w:val="nn-NO" w:eastAsia="en-GB"/>
        </w:rPr>
        <w:t xml:space="preserve"> godtar domstol</w:t>
      </w:r>
      <w:r w:rsidRPr="00D71565">
        <w:rPr>
          <w:rFonts w:ascii="Times New Roman" w:hAnsi="Times New Roman"/>
          <w:sz w:val="20"/>
          <w:szCs w:val="20"/>
          <w:lang w:val="nn-NO" w:eastAsia="en-GB"/>
        </w:rPr>
        <w:t>ane sitt</w:t>
      </w:r>
      <w:r w:rsidR="00D71565">
        <w:rPr>
          <w:rFonts w:ascii="Times New Roman" w:hAnsi="Times New Roman"/>
          <w:sz w:val="20"/>
          <w:szCs w:val="20"/>
          <w:lang w:val="nn-NO" w:eastAsia="en-GB"/>
        </w:rPr>
        <w:t xml:space="preserve"> </w:t>
      </w:r>
      <w:r w:rsidR="00193787" w:rsidRPr="002B577E">
        <w:rPr>
          <w:rFonts w:ascii="Times New Roman" w:hAnsi="Times New Roman"/>
          <w:sz w:val="20"/>
          <w:szCs w:val="20"/>
          <w:lang w:val="nn-NO" w:eastAsia="en-GB"/>
        </w:rPr>
        <w:t>rettsområde på de</w:t>
      </w:r>
      <w:r w:rsidRPr="00D71565">
        <w:rPr>
          <w:rFonts w:ascii="Times New Roman" w:hAnsi="Times New Roman"/>
          <w:sz w:val="20"/>
          <w:szCs w:val="20"/>
          <w:lang w:val="nn-NO" w:eastAsia="en-GB"/>
        </w:rPr>
        <w:t>i</w:t>
      </w:r>
      <w:r w:rsidR="00193787" w:rsidRPr="002B577E">
        <w:rPr>
          <w:rFonts w:ascii="Times New Roman" w:hAnsi="Times New Roman"/>
          <w:sz w:val="20"/>
          <w:szCs w:val="20"/>
          <w:lang w:val="nn-NO" w:eastAsia="en-GB"/>
        </w:rPr>
        <w:t xml:space="preserve"> st</w:t>
      </w:r>
      <w:r w:rsidRPr="00D71565">
        <w:rPr>
          <w:rFonts w:ascii="Times New Roman" w:hAnsi="Times New Roman"/>
          <w:sz w:val="20"/>
          <w:szCs w:val="20"/>
          <w:lang w:val="nn-NO" w:eastAsia="en-GB"/>
        </w:rPr>
        <w:t>adane der han</w:t>
      </w:r>
      <w:r w:rsidR="00193787" w:rsidRPr="002B577E">
        <w:rPr>
          <w:rFonts w:ascii="Times New Roman" w:hAnsi="Times New Roman"/>
          <w:sz w:val="20"/>
          <w:szCs w:val="20"/>
          <w:lang w:val="nn-NO" w:eastAsia="en-GB"/>
        </w:rPr>
        <w:t xml:space="preserve"> har e</w:t>
      </w:r>
      <w:r w:rsidRPr="00D71565">
        <w:rPr>
          <w:rFonts w:ascii="Times New Roman" w:hAnsi="Times New Roman"/>
          <w:sz w:val="20"/>
          <w:szCs w:val="20"/>
          <w:lang w:val="nn-NO" w:eastAsia="en-GB"/>
        </w:rPr>
        <w:t>i</w:t>
      </w:r>
      <w:r w:rsidR="00193787" w:rsidRPr="002B577E">
        <w:rPr>
          <w:rFonts w:ascii="Times New Roman" w:hAnsi="Times New Roman"/>
          <w:sz w:val="20"/>
          <w:szCs w:val="20"/>
          <w:lang w:val="nn-NO" w:eastAsia="en-GB"/>
        </w:rPr>
        <w:t xml:space="preserve"> «c/o» adresse.</w:t>
      </w:r>
    </w:p>
    <w:p w14:paraId="316B83EE" w14:textId="77777777" w:rsidR="00193787" w:rsidRPr="002B577E" w:rsidRDefault="00193787" w:rsidP="00C072C4">
      <w:pPr>
        <w:rPr>
          <w:rFonts w:ascii="Times New Roman" w:hAnsi="Times New Roman"/>
          <w:sz w:val="20"/>
          <w:szCs w:val="20"/>
          <w:lang w:val="nn-NO" w:eastAsia="en-GB"/>
        </w:rPr>
      </w:pPr>
    </w:p>
    <w:p w14:paraId="316B83EF" w14:textId="48854D59" w:rsidR="00193787" w:rsidRDefault="002B577E" w:rsidP="00C072C4">
      <w:pPr>
        <w:rPr>
          <w:rFonts w:ascii="Times New Roman" w:hAnsi="Times New Roman"/>
          <w:sz w:val="20"/>
          <w:szCs w:val="20"/>
          <w:lang w:val="nn-NO" w:eastAsia="en-GB"/>
        </w:rPr>
      </w:pPr>
      <w:r w:rsidRPr="00A66597">
        <w:rPr>
          <w:rFonts w:ascii="Times New Roman" w:hAnsi="Times New Roman"/>
          <w:sz w:val="20"/>
          <w:szCs w:val="20"/>
          <w:lang w:val="nn-NO" w:eastAsia="en-GB"/>
        </w:rPr>
        <w:t>Underteikna</w:t>
      </w:r>
      <w:r w:rsidR="00193787" w:rsidRPr="00A66597">
        <w:rPr>
          <w:rFonts w:ascii="Times New Roman" w:hAnsi="Times New Roman"/>
          <w:sz w:val="20"/>
          <w:szCs w:val="20"/>
          <w:lang w:val="nn-NO" w:eastAsia="en-GB"/>
        </w:rPr>
        <w:t xml:space="preserve"> forplikt</w:t>
      </w:r>
      <w:r w:rsidRPr="00D71565">
        <w:rPr>
          <w:rFonts w:ascii="Times New Roman" w:hAnsi="Times New Roman"/>
          <w:sz w:val="20"/>
          <w:szCs w:val="20"/>
          <w:lang w:val="nn-NO" w:eastAsia="en-GB"/>
        </w:rPr>
        <w:t>a</w:t>
      </w:r>
      <w:r w:rsidR="00193787" w:rsidRPr="00A66597">
        <w:rPr>
          <w:rFonts w:ascii="Times New Roman" w:hAnsi="Times New Roman"/>
          <w:sz w:val="20"/>
          <w:szCs w:val="20"/>
          <w:lang w:val="nn-NO" w:eastAsia="en-GB"/>
        </w:rPr>
        <w:t>r seg til å beh</w:t>
      </w:r>
      <w:r w:rsidRPr="00D71565">
        <w:rPr>
          <w:rFonts w:ascii="Times New Roman" w:hAnsi="Times New Roman"/>
          <w:sz w:val="20"/>
          <w:szCs w:val="20"/>
          <w:lang w:val="nn-NO" w:eastAsia="en-GB"/>
        </w:rPr>
        <w:t>a</w:t>
      </w:r>
      <w:r w:rsidR="00193787" w:rsidRPr="00A66597">
        <w:rPr>
          <w:rFonts w:ascii="Times New Roman" w:hAnsi="Times New Roman"/>
          <w:sz w:val="20"/>
          <w:szCs w:val="20"/>
          <w:lang w:val="nn-NO" w:eastAsia="en-GB"/>
        </w:rPr>
        <w:t>lde sine «c/o» adresser</w:t>
      </w:r>
      <w:r w:rsidR="006C522C">
        <w:rPr>
          <w:rFonts w:ascii="Times New Roman" w:hAnsi="Times New Roman"/>
          <w:sz w:val="20"/>
          <w:szCs w:val="20"/>
          <w:lang w:val="nn-NO" w:eastAsia="en-GB"/>
        </w:rPr>
        <w:t xml:space="preserve">. Om han </w:t>
      </w:r>
      <w:r w:rsidR="00193787" w:rsidRPr="00A66597">
        <w:rPr>
          <w:rFonts w:ascii="Times New Roman" w:hAnsi="Times New Roman"/>
          <w:sz w:val="20"/>
          <w:szCs w:val="20"/>
          <w:lang w:val="nn-NO" w:eastAsia="en-GB"/>
        </w:rPr>
        <w:t xml:space="preserve"> må forandre e</w:t>
      </w:r>
      <w:r w:rsidR="00A66597" w:rsidRPr="00D71565">
        <w:rPr>
          <w:rFonts w:ascii="Times New Roman" w:hAnsi="Times New Roman"/>
          <w:sz w:val="20"/>
          <w:szCs w:val="20"/>
          <w:lang w:val="nn-NO" w:eastAsia="en-GB"/>
        </w:rPr>
        <w:t>i</w:t>
      </w:r>
      <w:r w:rsidR="00193787" w:rsidRPr="00A66597">
        <w:rPr>
          <w:rFonts w:ascii="Times New Roman" w:hAnsi="Times New Roman"/>
          <w:sz w:val="20"/>
          <w:szCs w:val="20"/>
          <w:lang w:val="nn-NO" w:eastAsia="en-GB"/>
        </w:rPr>
        <w:t xml:space="preserve"> eller fle</w:t>
      </w:r>
      <w:r w:rsidR="00DF5234">
        <w:rPr>
          <w:rFonts w:ascii="Times New Roman" w:hAnsi="Times New Roman"/>
          <w:sz w:val="20"/>
          <w:szCs w:val="20"/>
          <w:lang w:val="nn-NO" w:eastAsia="en-GB"/>
        </w:rPr>
        <w:t>i</w:t>
      </w:r>
      <w:r w:rsidR="00193787" w:rsidRPr="00A66597">
        <w:rPr>
          <w:rFonts w:ascii="Times New Roman" w:hAnsi="Times New Roman"/>
          <w:sz w:val="20"/>
          <w:szCs w:val="20"/>
          <w:lang w:val="nn-NO" w:eastAsia="en-GB"/>
        </w:rPr>
        <w:t xml:space="preserve">re av </w:t>
      </w:r>
      <w:r w:rsidR="00834844">
        <w:rPr>
          <w:rFonts w:ascii="Times New Roman" w:hAnsi="Times New Roman"/>
          <w:sz w:val="20"/>
          <w:szCs w:val="20"/>
          <w:lang w:val="nn-NO" w:eastAsia="en-GB"/>
        </w:rPr>
        <w:t>adressene</w:t>
      </w:r>
      <w:r w:rsidR="00636F63">
        <w:rPr>
          <w:rFonts w:ascii="Times New Roman" w:hAnsi="Times New Roman"/>
          <w:sz w:val="20"/>
          <w:szCs w:val="20"/>
          <w:lang w:val="nn-NO" w:eastAsia="en-GB"/>
        </w:rPr>
        <w:t xml:space="preserve"> </w:t>
      </w:r>
      <w:r w:rsidR="006C522C">
        <w:rPr>
          <w:rFonts w:ascii="Times New Roman" w:hAnsi="Times New Roman"/>
          <w:sz w:val="20"/>
          <w:szCs w:val="20"/>
          <w:lang w:val="nn-NO" w:eastAsia="en-GB"/>
        </w:rPr>
        <w:t>må han</w:t>
      </w:r>
      <w:r w:rsidR="00193787" w:rsidRPr="00A66597">
        <w:rPr>
          <w:rFonts w:ascii="Times New Roman" w:hAnsi="Times New Roman"/>
          <w:sz w:val="20"/>
          <w:szCs w:val="20"/>
          <w:lang w:val="nn-NO" w:eastAsia="en-GB"/>
        </w:rPr>
        <w:t xml:space="preserve"> informere garantitollst</w:t>
      </w:r>
      <w:r w:rsidR="00DF5234">
        <w:rPr>
          <w:rFonts w:ascii="Times New Roman" w:hAnsi="Times New Roman"/>
          <w:sz w:val="20"/>
          <w:szCs w:val="20"/>
          <w:lang w:val="nn-NO" w:eastAsia="en-GB"/>
        </w:rPr>
        <w:t>aden</w:t>
      </w:r>
      <w:r w:rsidR="00193787" w:rsidRPr="00A66597">
        <w:rPr>
          <w:rFonts w:ascii="Times New Roman" w:hAnsi="Times New Roman"/>
          <w:sz w:val="20"/>
          <w:szCs w:val="20"/>
          <w:lang w:val="nn-NO" w:eastAsia="en-GB"/>
        </w:rPr>
        <w:t xml:space="preserve"> om dette på </w:t>
      </w:r>
      <w:r w:rsidR="00DF5234">
        <w:rPr>
          <w:rFonts w:ascii="Times New Roman" w:hAnsi="Times New Roman"/>
          <w:sz w:val="20"/>
          <w:szCs w:val="20"/>
          <w:lang w:val="nn-NO" w:eastAsia="en-GB"/>
        </w:rPr>
        <w:t>førehand</w:t>
      </w:r>
      <w:r w:rsidR="00193787" w:rsidRPr="00A66597">
        <w:rPr>
          <w:rFonts w:ascii="Times New Roman" w:hAnsi="Times New Roman"/>
          <w:sz w:val="20"/>
          <w:szCs w:val="20"/>
          <w:lang w:val="nn-NO" w:eastAsia="en-GB"/>
        </w:rPr>
        <w:t>.</w:t>
      </w:r>
    </w:p>
    <w:p w14:paraId="3BC39CEF" w14:textId="77777777" w:rsidR="00EE0005" w:rsidRDefault="00EE0005" w:rsidP="00C072C4">
      <w:pPr>
        <w:rPr>
          <w:rFonts w:ascii="Times New Roman" w:hAnsi="Times New Roman"/>
          <w:sz w:val="20"/>
          <w:szCs w:val="20"/>
          <w:lang w:val="nn-NO" w:eastAsia="en-GB"/>
        </w:rPr>
      </w:pPr>
    </w:p>
    <w:p w14:paraId="2783CC34" w14:textId="77777777" w:rsidR="00EE0005" w:rsidRPr="00A66597" w:rsidRDefault="00EE0005" w:rsidP="00C072C4">
      <w:pPr>
        <w:rPr>
          <w:rFonts w:ascii="Times New Roman" w:hAnsi="Times New Roman"/>
          <w:sz w:val="20"/>
          <w:szCs w:val="20"/>
          <w:lang w:val="nn-NO" w:eastAsia="en-GB"/>
        </w:rPr>
      </w:pPr>
    </w:p>
    <w:p w14:paraId="316B83F0" w14:textId="77777777" w:rsidR="00193787" w:rsidRPr="00A66597" w:rsidRDefault="00193787" w:rsidP="00C072C4">
      <w:pPr>
        <w:rPr>
          <w:rFonts w:ascii="Times New Roman" w:hAnsi="Times New Roman"/>
          <w:sz w:val="20"/>
          <w:szCs w:val="20"/>
          <w:lang w:val="nn-NO" w:eastAsia="en-GB"/>
        </w:rPr>
      </w:pPr>
    </w:p>
    <w:p w14:paraId="316B83F1" w14:textId="2FE26FA6" w:rsidR="00193787" w:rsidRPr="006C522C" w:rsidRDefault="00193787" w:rsidP="00C072C4">
      <w:pPr>
        <w:rPr>
          <w:rFonts w:ascii="Times New Roman" w:hAnsi="Times New Roman"/>
          <w:sz w:val="20"/>
          <w:szCs w:val="20"/>
          <w:lang w:val="nn-NO" w:eastAsia="en-GB"/>
        </w:rPr>
      </w:pPr>
      <w:r w:rsidRPr="006C522C">
        <w:rPr>
          <w:rFonts w:ascii="Times New Roman" w:hAnsi="Times New Roman"/>
          <w:sz w:val="20"/>
          <w:szCs w:val="20"/>
          <w:lang w:val="nn-NO" w:eastAsia="en-GB"/>
        </w:rPr>
        <w:t>St</w:t>
      </w:r>
      <w:r w:rsidR="00DF5234" w:rsidRPr="00636F63">
        <w:rPr>
          <w:rFonts w:ascii="Times New Roman" w:hAnsi="Times New Roman"/>
          <w:sz w:val="20"/>
          <w:szCs w:val="20"/>
          <w:lang w:val="nn-NO" w:eastAsia="en-GB"/>
        </w:rPr>
        <w:t>a</w:t>
      </w:r>
      <w:r w:rsidRPr="006C522C">
        <w:rPr>
          <w:rFonts w:ascii="Times New Roman" w:hAnsi="Times New Roman"/>
          <w:sz w:val="20"/>
          <w:szCs w:val="20"/>
          <w:lang w:val="nn-NO" w:eastAsia="en-GB"/>
        </w:rPr>
        <w:t>d................................................den ....................................</w:t>
      </w:r>
    </w:p>
    <w:p w14:paraId="316B83F2" w14:textId="77777777" w:rsidR="00193787" w:rsidRPr="006C522C" w:rsidRDefault="00193787" w:rsidP="00C072C4">
      <w:pPr>
        <w:rPr>
          <w:rFonts w:ascii="Times New Roman" w:hAnsi="Times New Roman"/>
          <w:sz w:val="20"/>
          <w:szCs w:val="20"/>
          <w:lang w:val="nn-NO" w:eastAsia="en-GB"/>
        </w:rPr>
      </w:pPr>
    </w:p>
    <w:p w14:paraId="316B83F3" w14:textId="77777777" w:rsidR="00193787" w:rsidRPr="00CC63DA" w:rsidRDefault="00193787" w:rsidP="00C072C4">
      <w:pPr>
        <w:rPr>
          <w:rFonts w:ascii="Times New Roman" w:hAnsi="Times New Roman"/>
          <w:sz w:val="20"/>
          <w:szCs w:val="20"/>
          <w:lang w:val="nn-NO" w:eastAsia="en-GB"/>
        </w:rPr>
      </w:pPr>
      <w:r w:rsidRPr="00CC63DA">
        <w:rPr>
          <w:rFonts w:ascii="Times New Roman" w:hAnsi="Times New Roman"/>
          <w:sz w:val="20"/>
          <w:szCs w:val="20"/>
          <w:lang w:val="nn-NO" w:eastAsia="en-GB"/>
        </w:rPr>
        <w:t>.......................................................................................................</w:t>
      </w:r>
    </w:p>
    <w:p w14:paraId="316B83F4" w14:textId="77777777" w:rsidR="00193787" w:rsidRPr="00CC63DA" w:rsidRDefault="00193787" w:rsidP="00C072C4">
      <w:pPr>
        <w:rPr>
          <w:rFonts w:ascii="Times New Roman" w:hAnsi="Times New Roman"/>
          <w:sz w:val="20"/>
          <w:szCs w:val="20"/>
          <w:lang w:val="nn-NO" w:eastAsia="en-GB"/>
        </w:rPr>
      </w:pPr>
    </w:p>
    <w:p w14:paraId="316B83F5" w14:textId="77777777" w:rsidR="00193787" w:rsidRPr="00CC63DA" w:rsidRDefault="00193787" w:rsidP="00C072C4">
      <w:pPr>
        <w:rPr>
          <w:rFonts w:ascii="Times New Roman" w:hAnsi="Times New Roman"/>
          <w:sz w:val="20"/>
          <w:szCs w:val="20"/>
          <w:lang w:val="nn-NO" w:eastAsia="en-GB"/>
        </w:rPr>
      </w:pPr>
      <w:r w:rsidRPr="00CC63DA">
        <w:rPr>
          <w:rFonts w:ascii="Times New Roman" w:hAnsi="Times New Roman"/>
          <w:sz w:val="20"/>
          <w:szCs w:val="20"/>
          <w:lang w:val="nn-NO" w:eastAsia="en-GB"/>
        </w:rPr>
        <w:t xml:space="preserve">Underskrift </w:t>
      </w:r>
      <w:r w:rsidRPr="00D5546D">
        <w:rPr>
          <w:rFonts w:ascii="Times New Roman" w:hAnsi="Times New Roman"/>
          <w:sz w:val="20"/>
          <w:szCs w:val="20"/>
          <w:vertAlign w:val="superscript"/>
          <w:lang w:val="nn-NO" w:eastAsia="en-GB"/>
        </w:rPr>
        <w:footnoteReference w:id="9"/>
      </w:r>
    </w:p>
    <w:p w14:paraId="316B83F6" w14:textId="77777777" w:rsidR="00193787" w:rsidRPr="00CC63DA" w:rsidRDefault="00193787" w:rsidP="00C072C4">
      <w:pPr>
        <w:rPr>
          <w:rFonts w:ascii="Times New Roman" w:hAnsi="Times New Roman"/>
          <w:sz w:val="20"/>
          <w:szCs w:val="20"/>
          <w:lang w:val="nn-NO" w:eastAsia="en-GB"/>
        </w:rPr>
      </w:pPr>
    </w:p>
    <w:p w14:paraId="316B83F7" w14:textId="77777777" w:rsidR="00193787" w:rsidRPr="00CC63DA" w:rsidRDefault="00193787" w:rsidP="00C072C4">
      <w:pPr>
        <w:rPr>
          <w:rFonts w:ascii="Times New Roman" w:hAnsi="Times New Roman"/>
          <w:sz w:val="20"/>
          <w:szCs w:val="20"/>
          <w:lang w:val="nn-NO" w:eastAsia="en-GB"/>
        </w:rPr>
      </w:pPr>
    </w:p>
    <w:p w14:paraId="316B83F8" w14:textId="77777777" w:rsidR="00193787" w:rsidRPr="00CC63DA" w:rsidRDefault="00193787" w:rsidP="00C072C4">
      <w:pPr>
        <w:rPr>
          <w:rFonts w:ascii="Times New Roman" w:hAnsi="Times New Roman"/>
          <w:sz w:val="20"/>
          <w:szCs w:val="20"/>
          <w:lang w:val="nn-NO" w:eastAsia="en-GB"/>
        </w:rPr>
      </w:pPr>
    </w:p>
    <w:p w14:paraId="316B83F9" w14:textId="59088C10" w:rsidR="00193787" w:rsidRPr="00F912A1" w:rsidRDefault="00193787" w:rsidP="00C072C4">
      <w:pPr>
        <w:rPr>
          <w:rFonts w:ascii="Times New Roman" w:hAnsi="Times New Roman"/>
          <w:sz w:val="20"/>
          <w:szCs w:val="20"/>
          <w:lang w:val="nn-NO" w:eastAsia="en-GB"/>
        </w:rPr>
      </w:pPr>
      <w:r w:rsidRPr="00F912A1">
        <w:rPr>
          <w:rFonts w:ascii="Times New Roman" w:hAnsi="Times New Roman"/>
          <w:sz w:val="20"/>
          <w:szCs w:val="20"/>
          <w:lang w:val="nn-NO" w:eastAsia="en-GB"/>
        </w:rPr>
        <w:t>II</w:t>
      </w:r>
      <w:r w:rsidRPr="00F912A1">
        <w:rPr>
          <w:rFonts w:ascii="Times New Roman" w:hAnsi="Times New Roman"/>
          <w:sz w:val="20"/>
          <w:szCs w:val="20"/>
          <w:lang w:val="nn-NO" w:eastAsia="en-GB"/>
        </w:rPr>
        <w:tab/>
      </w:r>
      <w:r w:rsidRPr="00F912A1">
        <w:rPr>
          <w:rFonts w:ascii="Times New Roman" w:hAnsi="Times New Roman"/>
          <w:b/>
          <w:sz w:val="20"/>
          <w:szCs w:val="20"/>
          <w:lang w:val="nn-NO" w:eastAsia="en-GB"/>
        </w:rPr>
        <w:t>GARANTITOLLST</w:t>
      </w:r>
      <w:r w:rsidR="00DF5234" w:rsidRPr="00F912A1">
        <w:rPr>
          <w:rFonts w:ascii="Times New Roman" w:hAnsi="Times New Roman"/>
          <w:b/>
          <w:sz w:val="20"/>
          <w:szCs w:val="20"/>
          <w:lang w:val="nn-NO" w:eastAsia="en-GB"/>
        </w:rPr>
        <w:t>ADEN SI GODKJENNING</w:t>
      </w:r>
    </w:p>
    <w:p w14:paraId="316B83FA" w14:textId="77777777" w:rsidR="00193787" w:rsidRPr="00F912A1" w:rsidRDefault="00193787" w:rsidP="00C072C4">
      <w:pPr>
        <w:rPr>
          <w:rFonts w:ascii="Times New Roman" w:hAnsi="Times New Roman"/>
          <w:sz w:val="20"/>
          <w:szCs w:val="20"/>
          <w:lang w:val="nn-NO" w:eastAsia="en-GB"/>
        </w:rPr>
      </w:pPr>
    </w:p>
    <w:p w14:paraId="316B83FB" w14:textId="5C49296D" w:rsidR="00193787" w:rsidRPr="00F912A1" w:rsidRDefault="00193787" w:rsidP="00C072C4">
      <w:pPr>
        <w:rPr>
          <w:rFonts w:ascii="Times New Roman" w:hAnsi="Times New Roman"/>
          <w:sz w:val="20"/>
          <w:szCs w:val="20"/>
          <w:lang w:val="nn-NO" w:eastAsia="en-GB"/>
        </w:rPr>
      </w:pPr>
      <w:r w:rsidRPr="00F912A1">
        <w:rPr>
          <w:rFonts w:ascii="Times New Roman" w:hAnsi="Times New Roman"/>
          <w:sz w:val="20"/>
          <w:szCs w:val="20"/>
          <w:lang w:val="nn-NO" w:eastAsia="en-GB"/>
        </w:rPr>
        <w:t>Garantitollst</w:t>
      </w:r>
      <w:r w:rsidR="00834844">
        <w:rPr>
          <w:rFonts w:ascii="Times New Roman" w:hAnsi="Times New Roman"/>
          <w:sz w:val="20"/>
          <w:szCs w:val="20"/>
          <w:lang w:val="nn-NO" w:eastAsia="en-GB"/>
        </w:rPr>
        <w:t>a</w:t>
      </w:r>
      <w:r w:rsidRPr="00F912A1">
        <w:rPr>
          <w:rFonts w:ascii="Times New Roman" w:hAnsi="Times New Roman"/>
          <w:sz w:val="20"/>
          <w:szCs w:val="20"/>
          <w:lang w:val="nn-NO" w:eastAsia="en-GB"/>
        </w:rPr>
        <w:t>d ...........................................................................................................................................</w:t>
      </w:r>
    </w:p>
    <w:p w14:paraId="316B83FC" w14:textId="77777777" w:rsidR="00193787" w:rsidRPr="00F912A1" w:rsidRDefault="00193787" w:rsidP="00C072C4">
      <w:pPr>
        <w:rPr>
          <w:rFonts w:ascii="Times New Roman" w:hAnsi="Times New Roman"/>
          <w:sz w:val="20"/>
          <w:szCs w:val="20"/>
          <w:lang w:val="nn-NO" w:eastAsia="en-GB"/>
        </w:rPr>
      </w:pPr>
    </w:p>
    <w:p w14:paraId="316B83FD" w14:textId="77777777" w:rsidR="00193787" w:rsidRPr="00834844" w:rsidRDefault="00193787" w:rsidP="00C072C4">
      <w:pPr>
        <w:rPr>
          <w:rFonts w:ascii="Times New Roman" w:hAnsi="Times New Roman"/>
          <w:sz w:val="20"/>
          <w:szCs w:val="20"/>
          <w:lang w:eastAsia="en-GB"/>
        </w:rPr>
      </w:pPr>
      <w:r w:rsidRPr="00834844">
        <w:rPr>
          <w:rFonts w:ascii="Times New Roman" w:hAnsi="Times New Roman"/>
          <w:sz w:val="20"/>
          <w:szCs w:val="20"/>
          <w:lang w:eastAsia="en-GB"/>
        </w:rPr>
        <w:t>Garantierklæring godkjent den .....................................................</w:t>
      </w:r>
    </w:p>
    <w:p w14:paraId="316B83FE" w14:textId="77777777" w:rsidR="00193787" w:rsidRPr="00834844" w:rsidRDefault="00193787" w:rsidP="00C072C4">
      <w:pPr>
        <w:rPr>
          <w:rFonts w:ascii="Times New Roman" w:hAnsi="Times New Roman"/>
          <w:sz w:val="20"/>
          <w:szCs w:val="20"/>
          <w:lang w:eastAsia="en-GB"/>
        </w:rPr>
      </w:pPr>
    </w:p>
    <w:p w14:paraId="316B83FF" w14:textId="3CF523B4" w:rsidR="00193787" w:rsidRPr="00834844" w:rsidRDefault="00193787" w:rsidP="00C072C4">
      <w:pPr>
        <w:rPr>
          <w:rFonts w:ascii="Times New Roman" w:hAnsi="Times New Roman"/>
          <w:sz w:val="20"/>
          <w:szCs w:val="20"/>
          <w:lang w:eastAsia="en-GB"/>
        </w:rPr>
      </w:pPr>
      <w:r w:rsidRPr="00834844">
        <w:rPr>
          <w:rFonts w:ascii="Times New Roman" w:hAnsi="Times New Roman"/>
          <w:sz w:val="20"/>
          <w:szCs w:val="20"/>
          <w:lang w:eastAsia="en-GB"/>
        </w:rPr>
        <w:t>til å omfatte EU-</w:t>
      </w:r>
      <w:proofErr w:type="spellStart"/>
      <w:r w:rsidRPr="00834844">
        <w:rPr>
          <w:rFonts w:ascii="Times New Roman" w:hAnsi="Times New Roman"/>
          <w:sz w:val="20"/>
          <w:szCs w:val="20"/>
          <w:lang w:eastAsia="en-GB"/>
        </w:rPr>
        <w:t>transittering</w:t>
      </w:r>
      <w:r w:rsidR="004647D5">
        <w:rPr>
          <w:rFonts w:ascii="Times New Roman" w:hAnsi="Times New Roman"/>
          <w:sz w:val="20"/>
          <w:szCs w:val="20"/>
          <w:lang w:eastAsia="en-GB"/>
        </w:rPr>
        <w:t>a</w:t>
      </w:r>
      <w:r w:rsidRPr="00834844">
        <w:rPr>
          <w:rFonts w:ascii="Times New Roman" w:hAnsi="Times New Roman"/>
          <w:sz w:val="20"/>
          <w:szCs w:val="20"/>
          <w:lang w:eastAsia="en-GB"/>
        </w:rPr>
        <w:t>r</w:t>
      </w:r>
      <w:proofErr w:type="spellEnd"/>
      <w:r w:rsidRPr="00834844">
        <w:rPr>
          <w:rFonts w:ascii="Times New Roman" w:hAnsi="Times New Roman"/>
          <w:sz w:val="20"/>
          <w:szCs w:val="20"/>
          <w:lang w:eastAsia="en-GB"/>
        </w:rPr>
        <w:t>/</w:t>
      </w:r>
      <w:proofErr w:type="spellStart"/>
      <w:r w:rsidRPr="00834844">
        <w:rPr>
          <w:rFonts w:ascii="Times New Roman" w:hAnsi="Times New Roman"/>
          <w:sz w:val="20"/>
          <w:szCs w:val="20"/>
          <w:lang w:eastAsia="en-GB"/>
        </w:rPr>
        <w:t>fellestransittering</w:t>
      </w:r>
      <w:r w:rsidR="004647D5">
        <w:rPr>
          <w:rFonts w:ascii="Times New Roman" w:hAnsi="Times New Roman"/>
          <w:sz w:val="20"/>
          <w:szCs w:val="20"/>
          <w:lang w:eastAsia="en-GB"/>
        </w:rPr>
        <w:t>a</w:t>
      </w:r>
      <w:r w:rsidRPr="00834844">
        <w:rPr>
          <w:rFonts w:ascii="Times New Roman" w:hAnsi="Times New Roman"/>
          <w:sz w:val="20"/>
          <w:szCs w:val="20"/>
          <w:lang w:eastAsia="en-GB"/>
        </w:rPr>
        <w:t>r</w:t>
      </w:r>
      <w:proofErr w:type="spellEnd"/>
      <w:r w:rsidRPr="00834844">
        <w:rPr>
          <w:rFonts w:ascii="Times New Roman" w:hAnsi="Times New Roman"/>
          <w:sz w:val="20"/>
          <w:szCs w:val="20"/>
          <w:lang w:eastAsia="en-GB"/>
        </w:rPr>
        <w:t xml:space="preserve"> under dekke av transitteringsdokument</w:t>
      </w:r>
    </w:p>
    <w:p w14:paraId="316B8400" w14:textId="77777777" w:rsidR="00193787" w:rsidRPr="00834844" w:rsidRDefault="00193787" w:rsidP="00C072C4">
      <w:pPr>
        <w:rPr>
          <w:rFonts w:ascii="Times New Roman" w:hAnsi="Times New Roman"/>
          <w:sz w:val="20"/>
          <w:szCs w:val="20"/>
          <w:lang w:eastAsia="en-GB"/>
        </w:rPr>
      </w:pPr>
    </w:p>
    <w:p w14:paraId="316B8401" w14:textId="77777777" w:rsidR="00193787" w:rsidRPr="00834844" w:rsidRDefault="00193787" w:rsidP="00C072C4">
      <w:pPr>
        <w:rPr>
          <w:rFonts w:ascii="Times New Roman" w:hAnsi="Times New Roman"/>
          <w:sz w:val="20"/>
          <w:szCs w:val="20"/>
          <w:lang w:eastAsia="en-GB"/>
        </w:rPr>
      </w:pPr>
    </w:p>
    <w:p w14:paraId="316B8402" w14:textId="23677819" w:rsidR="00193787" w:rsidRPr="00F912A1" w:rsidRDefault="00193787" w:rsidP="00C072C4">
      <w:pPr>
        <w:rPr>
          <w:rFonts w:ascii="Times New Roman" w:hAnsi="Times New Roman"/>
          <w:sz w:val="20"/>
          <w:szCs w:val="20"/>
          <w:lang w:eastAsia="en-GB"/>
        </w:rPr>
      </w:pPr>
      <w:proofErr w:type="spellStart"/>
      <w:proofErr w:type="gramStart"/>
      <w:r w:rsidRPr="00834844">
        <w:rPr>
          <w:rFonts w:ascii="Times New Roman" w:hAnsi="Times New Roman"/>
          <w:sz w:val="20"/>
          <w:szCs w:val="20"/>
          <w:lang w:eastAsia="en-GB"/>
        </w:rPr>
        <w:t>nr</w:t>
      </w:r>
      <w:proofErr w:type="spellEnd"/>
      <w:r w:rsidRPr="00834844">
        <w:rPr>
          <w:rFonts w:ascii="Times New Roman" w:hAnsi="Times New Roman"/>
          <w:sz w:val="20"/>
          <w:szCs w:val="20"/>
          <w:lang w:eastAsia="en-GB"/>
        </w:rPr>
        <w:t>…</w:t>
      </w:r>
      <w:proofErr w:type="gramEnd"/>
      <w:r w:rsidRPr="00834844">
        <w:rPr>
          <w:rFonts w:ascii="Times New Roman" w:hAnsi="Times New Roman"/>
          <w:sz w:val="20"/>
          <w:szCs w:val="20"/>
          <w:lang w:eastAsia="en-GB"/>
        </w:rPr>
        <w:t>……………………………</w:t>
      </w:r>
      <w:proofErr w:type="gramStart"/>
      <w:r w:rsidRPr="00834844">
        <w:rPr>
          <w:rFonts w:ascii="Times New Roman" w:hAnsi="Times New Roman"/>
          <w:sz w:val="20"/>
          <w:szCs w:val="20"/>
          <w:lang w:eastAsia="en-GB"/>
        </w:rPr>
        <w:t>………….</w:t>
      </w:r>
      <w:proofErr w:type="gramEnd"/>
      <w:r w:rsidRPr="00834844">
        <w:rPr>
          <w:rFonts w:ascii="Times New Roman" w:hAnsi="Times New Roman"/>
          <w:sz w:val="20"/>
          <w:szCs w:val="20"/>
          <w:lang w:eastAsia="en-GB"/>
        </w:rPr>
        <w:t xml:space="preserve">, </w:t>
      </w:r>
      <w:r w:rsidR="00706F87">
        <w:rPr>
          <w:rFonts w:ascii="Times New Roman" w:hAnsi="Times New Roman"/>
          <w:sz w:val="20"/>
          <w:szCs w:val="20"/>
          <w:lang w:eastAsia="en-GB"/>
        </w:rPr>
        <w:t>utferda</w:t>
      </w:r>
      <w:r w:rsidRPr="00834844">
        <w:rPr>
          <w:rFonts w:ascii="Times New Roman" w:hAnsi="Times New Roman"/>
          <w:sz w:val="20"/>
          <w:szCs w:val="20"/>
          <w:lang w:eastAsia="en-GB"/>
        </w:rPr>
        <w:t xml:space="preserve"> den .................................................................. </w:t>
      </w:r>
      <w:r w:rsidRPr="00D5546D">
        <w:rPr>
          <w:rFonts w:ascii="Times New Roman" w:hAnsi="Times New Roman"/>
          <w:sz w:val="20"/>
          <w:szCs w:val="20"/>
          <w:vertAlign w:val="superscript"/>
          <w:lang w:val="nn-NO" w:eastAsia="en-GB"/>
        </w:rPr>
        <w:footnoteReference w:id="10"/>
      </w:r>
    </w:p>
    <w:p w14:paraId="316B8403" w14:textId="53772A67" w:rsidR="00193787" w:rsidRPr="00F912A1" w:rsidRDefault="00193787" w:rsidP="00C072C4">
      <w:pPr>
        <w:rPr>
          <w:rFonts w:ascii="Times New Roman" w:hAnsi="Times New Roman"/>
          <w:sz w:val="20"/>
          <w:szCs w:val="20"/>
          <w:lang w:eastAsia="en-GB"/>
        </w:rPr>
      </w:pPr>
    </w:p>
    <w:p w14:paraId="316B8404" w14:textId="77777777" w:rsidR="00193787" w:rsidRPr="00D853DF" w:rsidRDefault="00193787" w:rsidP="00C072C4">
      <w:pPr>
        <w:rPr>
          <w:rFonts w:ascii="Times New Roman" w:hAnsi="Times New Roman"/>
          <w:sz w:val="20"/>
          <w:szCs w:val="20"/>
          <w:lang w:eastAsia="en-GB"/>
        </w:rPr>
      </w:pPr>
    </w:p>
    <w:p w14:paraId="316B8405" w14:textId="77777777" w:rsidR="00193787" w:rsidRPr="00D853DF" w:rsidRDefault="00193787" w:rsidP="00C072C4">
      <w:pPr>
        <w:rPr>
          <w:rFonts w:ascii="Times New Roman" w:hAnsi="Times New Roman"/>
          <w:sz w:val="20"/>
          <w:szCs w:val="20"/>
          <w:lang w:eastAsia="en-GB"/>
        </w:rPr>
      </w:pPr>
      <w:r w:rsidRPr="00D853DF">
        <w:rPr>
          <w:rFonts w:ascii="Times New Roman" w:hAnsi="Times New Roman"/>
          <w:sz w:val="20"/>
          <w:szCs w:val="20"/>
          <w:lang w:eastAsia="en-GB"/>
        </w:rPr>
        <w:t>..................................................................................................</w:t>
      </w:r>
    </w:p>
    <w:p w14:paraId="316B8406" w14:textId="77777777" w:rsidR="00F14B50" w:rsidRPr="00D853DF" w:rsidRDefault="00193787" w:rsidP="00C072C4">
      <w:r w:rsidRPr="00D853DF">
        <w:rPr>
          <w:rFonts w:ascii="Times New Roman" w:hAnsi="Times New Roman"/>
          <w:sz w:val="20"/>
          <w:szCs w:val="20"/>
          <w:lang w:eastAsia="en-GB"/>
        </w:rPr>
        <w:t>Stempel og underskrift</w:t>
      </w:r>
    </w:p>
    <w:sectPr w:rsidR="00F14B50" w:rsidRPr="00D853D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F117" w14:textId="77777777" w:rsidR="00ED5F02" w:rsidRDefault="00ED5F02" w:rsidP="00193787">
      <w:r>
        <w:separator/>
      </w:r>
    </w:p>
  </w:endnote>
  <w:endnote w:type="continuationSeparator" w:id="0">
    <w:p w14:paraId="4353B5E8" w14:textId="77777777" w:rsidR="00ED5F02" w:rsidRDefault="00ED5F02" w:rsidP="00193787">
      <w:r>
        <w:continuationSeparator/>
      </w:r>
    </w:p>
  </w:endnote>
  <w:endnote w:type="continuationNotice" w:id="1">
    <w:p w14:paraId="4228EE8E" w14:textId="77777777" w:rsidR="00ED5F02" w:rsidRDefault="00ED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40B" w14:textId="3E485899" w:rsidR="00193787" w:rsidRDefault="00EA293A">
    <w:pPr>
      <w:pStyle w:val="Bunntekst"/>
      <w:framePr w:wrap="around" w:vAnchor="text" w:hAnchor="margin" w:xAlign="center" w:y="1"/>
      <w:rPr>
        <w:rStyle w:val="Sidetall"/>
      </w:rPr>
    </w:pPr>
    <w:r>
      <w:rPr>
        <w:noProof/>
      </w:rPr>
      <mc:AlternateContent>
        <mc:Choice Requires="wps">
          <w:drawing>
            <wp:anchor distT="0" distB="0" distL="0" distR="0" simplePos="0" relativeHeight="251658241" behindDoc="0" locked="0" layoutInCell="1" allowOverlap="1" wp14:anchorId="38CF333B" wp14:editId="0BFD876E">
              <wp:simplePos x="635" y="635"/>
              <wp:positionH relativeFrom="rightMargin">
                <wp:align>right</wp:align>
              </wp:positionH>
              <wp:positionV relativeFrom="paragraph">
                <wp:posOffset>635</wp:posOffset>
              </wp:positionV>
              <wp:extent cx="443865" cy="443865"/>
              <wp:effectExtent l="0" t="0" r="0" b="11430"/>
              <wp:wrapSquare wrapText="bothSides"/>
              <wp:docPr id="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01C2E" w14:textId="0D05FDB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70628CA">
            <v:shapetype id="_x0000_t202" coordsize="21600,21600" o:spt="202" path="m,l,21600r21600,l21600,xe" w14:anchorId="38CF333B">
              <v:stroke joinstyle="miter"/>
              <v:path gradientshapeok="t" o:connecttype="rect"/>
            </v:shapetype>
            <v:shape id="Tekstboks 5"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v:textbox style="mso-fit-shape-to-text:t" inset="0,0,5pt,0">
                <w:txbxContent>
                  <w:p w:rsidRPr="00EA293A" w:rsidR="00EA293A" w:rsidRDefault="00EA293A" w14:paraId="49C3E10F" w14:textId="0D05FDBC">
                    <w:pPr>
                      <w:rPr>
                        <w:rFonts w:ascii="Calibri" w:hAnsi="Calibri" w:eastAsia="Calibri" w:cs="Calibri"/>
                        <w:noProof/>
                        <w:color w:val="E6B012"/>
                        <w:sz w:val="28"/>
                        <w:szCs w:val="28"/>
                      </w:rPr>
                    </w:pPr>
                    <w:r w:rsidRPr="00EA293A">
                      <w:rPr>
                        <w:rFonts w:ascii="Calibri" w:hAnsi="Calibri" w:eastAsia="Calibri" w:cs="Calibri"/>
                        <w:noProof/>
                        <w:color w:val="E6B012"/>
                        <w:sz w:val="28"/>
                        <w:szCs w:val="28"/>
                      </w:rPr>
                      <w:t>Intern</w:t>
                    </w:r>
                  </w:p>
                </w:txbxContent>
              </v:textbox>
              <w10:wrap type="square" anchorx="margin"/>
            </v:shape>
          </w:pict>
        </mc:Fallback>
      </mc:AlternateContent>
    </w:r>
    <w:r w:rsidR="00193787">
      <w:rPr>
        <w:rStyle w:val="Sidetall"/>
      </w:rPr>
      <w:fldChar w:fldCharType="begin"/>
    </w:r>
    <w:r w:rsidR="00193787">
      <w:rPr>
        <w:rStyle w:val="Sidetall"/>
      </w:rPr>
      <w:instrText xml:space="preserve">PAGE  </w:instrText>
    </w:r>
    <w:r w:rsidR="00193787">
      <w:rPr>
        <w:rStyle w:val="Sidetall"/>
      </w:rPr>
      <w:fldChar w:fldCharType="separate"/>
    </w:r>
    <w:r>
      <w:rPr>
        <w:rStyle w:val="Sidetall"/>
        <w:noProof/>
      </w:rPr>
      <w:t>1</w:t>
    </w:r>
    <w:r w:rsidR="00193787">
      <w:rPr>
        <w:rStyle w:val="Sidetall"/>
      </w:rPr>
      <w:fldChar w:fldCharType="end"/>
    </w:r>
  </w:p>
  <w:p w14:paraId="316B840C" w14:textId="77777777" w:rsidR="00193787" w:rsidRDefault="0019378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840D" w14:textId="1AE15B8D" w:rsidR="00193787" w:rsidRDefault="00EA293A">
    <w:pPr>
      <w:pStyle w:val="Bunntekst"/>
      <w:pBdr>
        <w:bottom w:val="single" w:sz="4" w:space="1" w:color="auto"/>
      </w:pBdr>
      <w:spacing w:after="60"/>
    </w:pPr>
    <w:r>
      <w:rPr>
        <w:noProof/>
      </w:rPr>
      <mc:AlternateContent>
        <mc:Choice Requires="wps">
          <w:drawing>
            <wp:anchor distT="0" distB="0" distL="0" distR="0" simplePos="0" relativeHeight="251658242" behindDoc="0" locked="0" layoutInCell="1" allowOverlap="1" wp14:anchorId="5281E499" wp14:editId="70C4A507">
              <wp:simplePos x="635" y="635"/>
              <wp:positionH relativeFrom="rightMargin">
                <wp:align>right</wp:align>
              </wp:positionH>
              <wp:positionV relativeFrom="paragraph">
                <wp:posOffset>635</wp:posOffset>
              </wp:positionV>
              <wp:extent cx="443865" cy="443865"/>
              <wp:effectExtent l="0" t="0" r="0" b="11430"/>
              <wp:wrapSquare wrapText="bothSides"/>
              <wp:docPr id="6" name="Tekstboks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5721C" w14:textId="24B74888"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064FBC5">
            <v:shapetype id="_x0000_t202" coordsize="21600,21600" o:spt="202" path="m,l,21600r21600,l21600,xe" w14:anchorId="5281E499">
              <v:stroke joinstyle="miter"/>
              <v:path gradientshapeok="t" o:connecttype="rect"/>
            </v:shapetype>
            <v:shape id="Tekstboks 6"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alt="Inter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v:textbox style="mso-fit-shape-to-text:t" inset="0,0,5pt,0">
                <w:txbxContent>
                  <w:p w:rsidRPr="00EA293A" w:rsidR="00EA293A" w:rsidRDefault="00EA293A" w14:paraId="32BDCD2C" w14:textId="24B74888">
                    <w:pPr>
                      <w:rPr>
                        <w:rFonts w:ascii="Calibri" w:hAnsi="Calibri" w:eastAsia="Calibri" w:cs="Calibri"/>
                        <w:noProof/>
                        <w:color w:val="E6B012"/>
                        <w:sz w:val="28"/>
                        <w:szCs w:val="28"/>
                      </w:rPr>
                    </w:pPr>
                    <w:r w:rsidRPr="00EA293A">
                      <w:rPr>
                        <w:rFonts w:ascii="Calibri" w:hAnsi="Calibri" w:eastAsia="Calibri" w:cs="Calibri"/>
                        <w:noProof/>
                        <w:color w:val="E6B012"/>
                        <w:sz w:val="28"/>
                        <w:szCs w:val="28"/>
                      </w:rPr>
                      <w:t>Intern</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5B9" w14:textId="4B65636A" w:rsidR="00B31C56" w:rsidRDefault="00EA293A">
    <w:pPr>
      <w:pStyle w:val="Bunntekst"/>
    </w:pPr>
    <w:r>
      <w:rPr>
        <w:noProof/>
      </w:rPr>
      <mc:AlternateContent>
        <mc:Choice Requires="wps">
          <w:drawing>
            <wp:anchor distT="0" distB="0" distL="0" distR="0" simplePos="0" relativeHeight="251658240" behindDoc="0" locked="0" layoutInCell="1" allowOverlap="1" wp14:anchorId="0BA3A5F0" wp14:editId="056CC60A">
              <wp:simplePos x="635" y="635"/>
              <wp:positionH relativeFrom="rightMargin">
                <wp:align>right</wp:align>
              </wp:positionH>
              <wp:positionV relativeFrom="paragraph">
                <wp:posOffset>635</wp:posOffset>
              </wp:positionV>
              <wp:extent cx="443865" cy="443865"/>
              <wp:effectExtent l="0" t="0" r="0" b="11430"/>
              <wp:wrapSquare wrapText="bothSides"/>
              <wp:docPr id="4" name="Tekstboks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00853" w14:textId="247C300C" w:rsidR="00EA293A" w:rsidRPr="00EA293A" w:rsidRDefault="00EA293A">
                          <w:pPr>
                            <w:rPr>
                              <w:rFonts w:ascii="Calibri" w:eastAsia="Calibri" w:hAnsi="Calibri" w:cs="Calibri"/>
                              <w:noProof/>
                              <w:color w:val="E6B012"/>
                              <w:sz w:val="28"/>
                              <w:szCs w:val="28"/>
                            </w:rPr>
                          </w:pPr>
                          <w:r w:rsidRPr="00EA293A">
                            <w:rPr>
                              <w:rFonts w:ascii="Calibri" w:eastAsia="Calibri" w:hAnsi="Calibri" w:cs="Calibri"/>
                              <w:noProof/>
                              <w:color w:val="E6B012"/>
                              <w:sz w:val="28"/>
                              <w:szCs w:val="28"/>
                            </w:rPr>
                            <w:t>Intern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D73ED50">
            <v:shapetype id="_x0000_t202" coordsize="21600,21600" o:spt="202" path="m,l,21600r21600,l21600,xe" w14:anchorId="0BA3A5F0">
              <v:stroke joinstyle="miter"/>
              <v:path gradientshapeok="t" o:connecttype="rect"/>
            </v:shapetype>
            <v:shape id="Tekstboks 4"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v:textbox style="mso-fit-shape-to-text:t" inset="0,0,5pt,0">
                <w:txbxContent>
                  <w:p w:rsidRPr="00EA293A" w:rsidR="00EA293A" w:rsidRDefault="00EA293A" w14:paraId="1CB37BD9" w14:textId="247C300C">
                    <w:pPr>
                      <w:rPr>
                        <w:rFonts w:ascii="Calibri" w:hAnsi="Calibri" w:eastAsia="Calibri" w:cs="Calibri"/>
                        <w:noProof/>
                        <w:color w:val="E6B012"/>
                        <w:sz w:val="28"/>
                        <w:szCs w:val="28"/>
                      </w:rPr>
                    </w:pPr>
                    <w:r w:rsidRPr="00EA293A">
                      <w:rPr>
                        <w:rFonts w:ascii="Calibri" w:hAnsi="Calibri" w:eastAsia="Calibri" w:cs="Calibri"/>
                        <w:noProof/>
                        <w:color w:val="E6B012"/>
                        <w:sz w:val="28"/>
                        <w:szCs w:val="28"/>
                      </w:rPr>
                      <w:t>Intern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8B59" w14:textId="77777777" w:rsidR="00ED5F02" w:rsidRDefault="00ED5F02" w:rsidP="00193787">
      <w:r>
        <w:separator/>
      </w:r>
    </w:p>
  </w:footnote>
  <w:footnote w:type="continuationSeparator" w:id="0">
    <w:p w14:paraId="56978DBA" w14:textId="77777777" w:rsidR="00ED5F02" w:rsidRDefault="00ED5F02" w:rsidP="00193787">
      <w:r>
        <w:continuationSeparator/>
      </w:r>
    </w:p>
  </w:footnote>
  <w:footnote w:type="continuationNotice" w:id="1">
    <w:p w14:paraId="186BACB2" w14:textId="77777777" w:rsidR="00ED5F02" w:rsidRDefault="00ED5F02"/>
  </w:footnote>
  <w:footnote w:id="2">
    <w:p w14:paraId="316B840E" w14:textId="25A3D0B4" w:rsidR="00193787" w:rsidRPr="00616A74" w:rsidRDefault="00193787" w:rsidP="00193787">
      <w:pPr>
        <w:pStyle w:val="Fotnotetekst"/>
        <w:rPr>
          <w:sz w:val="18"/>
          <w:szCs w:val="18"/>
          <w:lang w:val="nn-NO"/>
        </w:rPr>
      </w:pPr>
      <w:r>
        <w:rPr>
          <w:rStyle w:val="Fotnotereferanse"/>
        </w:rPr>
        <w:footnoteRef/>
      </w:r>
      <w:r w:rsidRPr="00616A74">
        <w:rPr>
          <w:lang w:val="nn-NO"/>
        </w:rPr>
        <w:t xml:space="preserve"> </w:t>
      </w:r>
      <w:r w:rsidRPr="00616A74">
        <w:rPr>
          <w:sz w:val="18"/>
          <w:szCs w:val="18"/>
          <w:lang w:val="nn-NO"/>
        </w:rPr>
        <w:t>Etterna</w:t>
      </w:r>
      <w:r w:rsidR="00850872" w:rsidRPr="00616A74">
        <w:rPr>
          <w:sz w:val="18"/>
          <w:szCs w:val="18"/>
          <w:lang w:val="nn-NO"/>
        </w:rPr>
        <w:t>m</w:t>
      </w:r>
      <w:r w:rsidRPr="00616A74">
        <w:rPr>
          <w:sz w:val="18"/>
          <w:szCs w:val="18"/>
          <w:lang w:val="nn-NO"/>
        </w:rPr>
        <w:t>n forna</w:t>
      </w:r>
      <w:r w:rsidR="00850872" w:rsidRPr="00616A74">
        <w:rPr>
          <w:sz w:val="18"/>
          <w:szCs w:val="18"/>
          <w:lang w:val="nn-NO"/>
        </w:rPr>
        <w:t>m</w:t>
      </w:r>
      <w:r w:rsidRPr="00616A74">
        <w:rPr>
          <w:sz w:val="18"/>
          <w:szCs w:val="18"/>
          <w:lang w:val="nn-NO"/>
        </w:rPr>
        <w:t>n eller firmana</w:t>
      </w:r>
      <w:r w:rsidR="00850872" w:rsidRPr="00616A74">
        <w:rPr>
          <w:sz w:val="18"/>
          <w:szCs w:val="18"/>
          <w:lang w:val="nn-NO"/>
        </w:rPr>
        <w:t>m</w:t>
      </w:r>
      <w:r w:rsidRPr="00616A74">
        <w:rPr>
          <w:sz w:val="18"/>
          <w:szCs w:val="18"/>
          <w:lang w:val="nn-NO"/>
        </w:rPr>
        <w:t>n</w:t>
      </w:r>
    </w:p>
  </w:footnote>
  <w:footnote w:id="3">
    <w:p w14:paraId="316B840F" w14:textId="77777777" w:rsidR="00193787" w:rsidRPr="00616A74" w:rsidRDefault="00193787" w:rsidP="00193787">
      <w:pPr>
        <w:pStyle w:val="Fotnotetekst"/>
        <w:rPr>
          <w:sz w:val="18"/>
          <w:szCs w:val="18"/>
          <w:lang w:val="nn-NO"/>
        </w:rPr>
      </w:pPr>
      <w:r>
        <w:rPr>
          <w:rStyle w:val="Fotnotereferanse"/>
        </w:rPr>
        <w:footnoteRef/>
      </w:r>
      <w:r w:rsidRPr="00616A74">
        <w:rPr>
          <w:lang w:val="nn-NO"/>
        </w:rPr>
        <w:t xml:space="preserve"> </w:t>
      </w:r>
      <w:r w:rsidRPr="00616A74">
        <w:rPr>
          <w:sz w:val="18"/>
          <w:szCs w:val="18"/>
          <w:lang w:val="nn-NO"/>
        </w:rPr>
        <w:t>Fullstendig adresse</w:t>
      </w:r>
    </w:p>
  </w:footnote>
  <w:footnote w:id="4">
    <w:p w14:paraId="6157EB07" w14:textId="140C663F" w:rsidR="0091313B" w:rsidRPr="00850872" w:rsidRDefault="00193787" w:rsidP="00193787">
      <w:pPr>
        <w:pStyle w:val="Fotnotetekst"/>
        <w:rPr>
          <w:sz w:val="18"/>
          <w:szCs w:val="18"/>
          <w:lang w:val="nn-NO"/>
        </w:rPr>
      </w:pPr>
      <w:r>
        <w:rPr>
          <w:rStyle w:val="Fotnotereferanse"/>
        </w:rPr>
        <w:footnoteRef/>
      </w:r>
      <w:r w:rsidRPr="00616A74">
        <w:rPr>
          <w:lang w:val="nn-NO"/>
        </w:rPr>
        <w:t xml:space="preserve"> </w:t>
      </w:r>
      <w:r w:rsidR="0091313B" w:rsidRPr="00616A74">
        <w:rPr>
          <w:sz w:val="18"/>
          <w:szCs w:val="18"/>
          <w:lang w:val="nn-NO"/>
        </w:rPr>
        <w:t xml:space="preserve">I </w:t>
      </w:r>
      <w:r w:rsidR="00850872" w:rsidRPr="00616A74">
        <w:rPr>
          <w:sz w:val="18"/>
          <w:szCs w:val="18"/>
          <w:lang w:val="nn-NO"/>
        </w:rPr>
        <w:t>tråd med</w:t>
      </w:r>
      <w:r w:rsidR="0091313B" w:rsidRPr="00616A74">
        <w:rPr>
          <w:sz w:val="18"/>
          <w:szCs w:val="18"/>
          <w:lang w:val="nn-NO"/>
        </w:rPr>
        <w:t xml:space="preserve"> Protokollen om Irland / Nord-Irland til avtalen om </w:t>
      </w:r>
      <w:proofErr w:type="spellStart"/>
      <w:r w:rsidR="0091313B" w:rsidRPr="00616A74">
        <w:rPr>
          <w:sz w:val="18"/>
          <w:szCs w:val="18"/>
          <w:lang w:val="nn-NO"/>
        </w:rPr>
        <w:t>tilbaketrekning</w:t>
      </w:r>
      <w:proofErr w:type="spellEnd"/>
      <w:r w:rsidR="0091313B" w:rsidRPr="00616A74">
        <w:rPr>
          <w:sz w:val="18"/>
          <w:szCs w:val="18"/>
          <w:lang w:val="nn-NO"/>
        </w:rPr>
        <w:t xml:space="preserve"> av Det </w:t>
      </w:r>
      <w:proofErr w:type="spellStart"/>
      <w:r w:rsidR="0091313B" w:rsidRPr="00616A74">
        <w:rPr>
          <w:sz w:val="18"/>
          <w:szCs w:val="18"/>
          <w:lang w:val="nn-NO"/>
        </w:rPr>
        <w:t>forente</w:t>
      </w:r>
      <w:proofErr w:type="spellEnd"/>
      <w:r w:rsidR="0091313B" w:rsidRPr="00616A74">
        <w:rPr>
          <w:sz w:val="18"/>
          <w:szCs w:val="18"/>
          <w:lang w:val="nn-NO"/>
        </w:rPr>
        <w:t xml:space="preserve"> kongerike Storbritannia og Nord-Irland fr</w:t>
      </w:r>
      <w:r w:rsidR="00850872" w:rsidRPr="00616A74">
        <w:rPr>
          <w:sz w:val="18"/>
          <w:szCs w:val="18"/>
          <w:lang w:val="nn-NO"/>
        </w:rPr>
        <w:t>å</w:t>
      </w:r>
      <w:r w:rsidR="0091313B" w:rsidRPr="00616A74">
        <w:rPr>
          <w:sz w:val="18"/>
          <w:szCs w:val="18"/>
          <w:lang w:val="nn-NO"/>
        </w:rPr>
        <w:t xml:space="preserve"> EU og Det europeiske atomenergifellesskap, skal Nord-Irland </w:t>
      </w:r>
      <w:r w:rsidR="00850872" w:rsidRPr="00616A74">
        <w:rPr>
          <w:sz w:val="18"/>
          <w:szCs w:val="18"/>
          <w:lang w:val="nn-NO"/>
        </w:rPr>
        <w:t>bli sett</w:t>
      </w:r>
      <w:r w:rsidR="0091313B" w:rsidRPr="00616A74">
        <w:rPr>
          <w:sz w:val="18"/>
          <w:szCs w:val="18"/>
          <w:lang w:val="nn-NO"/>
        </w:rPr>
        <w:t xml:space="preserve"> som e</w:t>
      </w:r>
      <w:r w:rsidR="00850872" w:rsidRPr="00616A74">
        <w:rPr>
          <w:sz w:val="18"/>
          <w:szCs w:val="18"/>
          <w:lang w:val="nn-NO"/>
        </w:rPr>
        <w:t>i</w:t>
      </w:r>
      <w:r w:rsidR="0091313B" w:rsidRPr="00616A74">
        <w:rPr>
          <w:sz w:val="18"/>
          <w:szCs w:val="18"/>
          <w:lang w:val="nn-NO"/>
        </w:rPr>
        <w:t xml:space="preserve">n del av Den europeiske union i forbindelse med denne garantien. </w:t>
      </w:r>
      <w:r w:rsidR="0091313B" w:rsidRPr="00850872">
        <w:rPr>
          <w:sz w:val="18"/>
          <w:szCs w:val="18"/>
          <w:lang w:val="nn-NO"/>
        </w:rPr>
        <w:t>E</w:t>
      </w:r>
      <w:r w:rsidR="00850872" w:rsidRPr="00850872">
        <w:rPr>
          <w:sz w:val="18"/>
          <w:szCs w:val="18"/>
          <w:lang w:val="nn-NO"/>
        </w:rPr>
        <w:t>i</w:t>
      </w:r>
      <w:r w:rsidR="0091313B" w:rsidRPr="00850872">
        <w:rPr>
          <w:sz w:val="18"/>
          <w:szCs w:val="18"/>
          <w:lang w:val="nn-NO"/>
        </w:rPr>
        <w:t>n garantist etablert i EU</w:t>
      </w:r>
      <w:r w:rsidR="00850872" w:rsidRPr="00850872">
        <w:rPr>
          <w:sz w:val="18"/>
          <w:szCs w:val="18"/>
          <w:lang w:val="nn-NO"/>
        </w:rPr>
        <w:t xml:space="preserve"> sitt</w:t>
      </w:r>
      <w:r w:rsidR="0091313B" w:rsidRPr="00850872">
        <w:rPr>
          <w:sz w:val="18"/>
          <w:szCs w:val="18"/>
          <w:lang w:val="nn-NO"/>
        </w:rPr>
        <w:t xml:space="preserve"> tollområde skal derfor </w:t>
      </w:r>
      <w:proofErr w:type="spellStart"/>
      <w:r w:rsidR="0091313B" w:rsidRPr="00850872">
        <w:rPr>
          <w:sz w:val="18"/>
          <w:szCs w:val="18"/>
          <w:lang w:val="nn-NO"/>
        </w:rPr>
        <w:t>oppgi</w:t>
      </w:r>
      <w:proofErr w:type="spellEnd"/>
      <w:r w:rsidR="0091313B" w:rsidRPr="00850872">
        <w:rPr>
          <w:sz w:val="18"/>
          <w:szCs w:val="18"/>
          <w:lang w:val="nn-NO"/>
        </w:rPr>
        <w:t xml:space="preserve"> e</w:t>
      </w:r>
      <w:r w:rsidR="00850872" w:rsidRPr="00850872">
        <w:rPr>
          <w:sz w:val="18"/>
          <w:szCs w:val="18"/>
          <w:lang w:val="nn-NO"/>
        </w:rPr>
        <w:t>i</w:t>
      </w:r>
      <w:r w:rsidR="0091313B" w:rsidRPr="00850872">
        <w:rPr>
          <w:sz w:val="18"/>
          <w:szCs w:val="18"/>
          <w:lang w:val="nn-NO"/>
        </w:rPr>
        <w:t xml:space="preserve"> c/o adresse eller utne</w:t>
      </w:r>
      <w:r w:rsidR="00850872" w:rsidRPr="00850872">
        <w:rPr>
          <w:sz w:val="18"/>
          <w:szCs w:val="18"/>
          <w:lang w:val="nn-NO"/>
        </w:rPr>
        <w:t>m</w:t>
      </w:r>
      <w:r w:rsidR="0091313B" w:rsidRPr="00850872">
        <w:rPr>
          <w:sz w:val="18"/>
          <w:szCs w:val="18"/>
          <w:lang w:val="nn-NO"/>
        </w:rPr>
        <w:t>ne e</w:t>
      </w:r>
      <w:r w:rsidR="00850872" w:rsidRPr="00850872">
        <w:rPr>
          <w:sz w:val="18"/>
          <w:szCs w:val="18"/>
          <w:lang w:val="nn-NO"/>
        </w:rPr>
        <w:t>i</w:t>
      </w:r>
      <w:r w:rsidR="0091313B" w:rsidRPr="00850872">
        <w:rPr>
          <w:sz w:val="18"/>
          <w:szCs w:val="18"/>
          <w:lang w:val="nn-NO"/>
        </w:rPr>
        <w:t xml:space="preserve">n agent i Nord-Irland </w:t>
      </w:r>
      <w:r w:rsidR="00850872" w:rsidRPr="00850872">
        <w:rPr>
          <w:sz w:val="18"/>
          <w:szCs w:val="18"/>
          <w:lang w:val="nn-NO"/>
        </w:rPr>
        <w:t>de</w:t>
      </w:r>
      <w:r w:rsidR="00850872">
        <w:rPr>
          <w:sz w:val="18"/>
          <w:szCs w:val="18"/>
          <w:lang w:val="nn-NO"/>
        </w:rPr>
        <w:t>rsom</w:t>
      </w:r>
      <w:r w:rsidR="0091313B" w:rsidRPr="00850872">
        <w:rPr>
          <w:sz w:val="18"/>
          <w:szCs w:val="18"/>
          <w:lang w:val="nn-NO"/>
        </w:rPr>
        <w:t xml:space="preserve"> garantien kan bruk</w:t>
      </w:r>
      <w:r w:rsidR="00850872">
        <w:rPr>
          <w:sz w:val="18"/>
          <w:szCs w:val="18"/>
          <w:lang w:val="nn-NO"/>
        </w:rPr>
        <w:t>ast</w:t>
      </w:r>
      <w:r w:rsidR="0091313B" w:rsidRPr="00850872">
        <w:rPr>
          <w:sz w:val="18"/>
          <w:szCs w:val="18"/>
          <w:lang w:val="nn-NO"/>
        </w:rPr>
        <w:t xml:space="preserve"> der. </w:t>
      </w:r>
      <w:r w:rsidR="00616A74">
        <w:rPr>
          <w:sz w:val="18"/>
          <w:szCs w:val="18"/>
          <w:lang w:val="nn-NO"/>
        </w:rPr>
        <w:t>Likevel</w:t>
      </w:r>
      <w:r w:rsidR="0091313B" w:rsidRPr="00850872">
        <w:rPr>
          <w:sz w:val="18"/>
          <w:szCs w:val="18"/>
          <w:lang w:val="nn-NO"/>
        </w:rPr>
        <w:t xml:space="preserve">, </w:t>
      </w:r>
      <w:r w:rsidR="00850872" w:rsidRPr="00850872">
        <w:rPr>
          <w:sz w:val="18"/>
          <w:szCs w:val="18"/>
          <w:lang w:val="nn-NO"/>
        </w:rPr>
        <w:t xml:space="preserve"> </w:t>
      </w:r>
      <w:r w:rsidR="00850872">
        <w:rPr>
          <w:sz w:val="18"/>
          <w:szCs w:val="18"/>
          <w:lang w:val="nn-NO"/>
        </w:rPr>
        <w:t>dersom</w:t>
      </w:r>
      <w:r w:rsidR="0091313B" w:rsidRPr="00850872">
        <w:rPr>
          <w:sz w:val="18"/>
          <w:szCs w:val="18"/>
          <w:lang w:val="nn-NO"/>
        </w:rPr>
        <w:t xml:space="preserve"> e</w:t>
      </w:r>
      <w:r w:rsidR="00850872">
        <w:rPr>
          <w:sz w:val="18"/>
          <w:szCs w:val="18"/>
          <w:lang w:val="nn-NO"/>
        </w:rPr>
        <w:t>i</w:t>
      </w:r>
      <w:r w:rsidR="0091313B" w:rsidRPr="00850872">
        <w:rPr>
          <w:sz w:val="18"/>
          <w:szCs w:val="18"/>
          <w:lang w:val="nn-NO"/>
        </w:rPr>
        <w:t>n garanti, i sam</w:t>
      </w:r>
      <w:r w:rsidR="00850872">
        <w:rPr>
          <w:sz w:val="18"/>
          <w:szCs w:val="18"/>
          <w:lang w:val="nn-NO"/>
        </w:rPr>
        <w:t>a</w:t>
      </w:r>
      <w:r w:rsidR="0091313B" w:rsidRPr="00850872">
        <w:rPr>
          <w:sz w:val="18"/>
          <w:szCs w:val="18"/>
          <w:lang w:val="nn-NO"/>
        </w:rPr>
        <w:t xml:space="preserve">nheng med </w:t>
      </w:r>
      <w:proofErr w:type="spellStart"/>
      <w:r w:rsidR="0091313B" w:rsidRPr="00850872">
        <w:rPr>
          <w:sz w:val="18"/>
          <w:szCs w:val="18"/>
          <w:lang w:val="nn-NO"/>
        </w:rPr>
        <w:t>fellestransittering</w:t>
      </w:r>
      <w:proofErr w:type="spellEnd"/>
      <w:r w:rsidR="0091313B" w:rsidRPr="00850872">
        <w:rPr>
          <w:sz w:val="18"/>
          <w:szCs w:val="18"/>
          <w:lang w:val="nn-NO"/>
        </w:rPr>
        <w:t>, blir gyldig i EU og i Storbritannia, kan e</w:t>
      </w:r>
      <w:r w:rsidR="00850872">
        <w:rPr>
          <w:sz w:val="18"/>
          <w:szCs w:val="18"/>
          <w:lang w:val="nn-NO"/>
        </w:rPr>
        <w:t>i</w:t>
      </w:r>
      <w:r w:rsidR="0091313B" w:rsidRPr="00850872">
        <w:rPr>
          <w:sz w:val="18"/>
          <w:szCs w:val="18"/>
          <w:lang w:val="nn-NO"/>
        </w:rPr>
        <w:t xml:space="preserve"> c/o adresse eller e</w:t>
      </w:r>
      <w:r w:rsidR="00850872">
        <w:rPr>
          <w:sz w:val="18"/>
          <w:szCs w:val="18"/>
          <w:lang w:val="nn-NO"/>
        </w:rPr>
        <w:t>i</w:t>
      </w:r>
      <w:r w:rsidR="0091313B" w:rsidRPr="00850872">
        <w:rPr>
          <w:sz w:val="18"/>
          <w:szCs w:val="18"/>
          <w:lang w:val="nn-NO"/>
        </w:rPr>
        <w:t>n utne</w:t>
      </w:r>
      <w:r w:rsidR="00850872">
        <w:rPr>
          <w:sz w:val="18"/>
          <w:szCs w:val="18"/>
          <w:lang w:val="nn-NO"/>
        </w:rPr>
        <w:t>m</w:t>
      </w:r>
      <w:r w:rsidR="0091313B" w:rsidRPr="00850872">
        <w:rPr>
          <w:sz w:val="18"/>
          <w:szCs w:val="18"/>
          <w:lang w:val="nn-NO"/>
        </w:rPr>
        <w:t>nt agent i Storbritannia dekke alle del</w:t>
      </w:r>
      <w:r w:rsidR="00850872">
        <w:rPr>
          <w:sz w:val="18"/>
          <w:szCs w:val="18"/>
          <w:lang w:val="nn-NO"/>
        </w:rPr>
        <w:t>a</w:t>
      </w:r>
      <w:r w:rsidR="0091313B" w:rsidRPr="00850872">
        <w:rPr>
          <w:sz w:val="18"/>
          <w:szCs w:val="18"/>
          <w:lang w:val="nn-NO"/>
        </w:rPr>
        <w:t>r av Storbritannia, inkludert Nord-Irland.</w:t>
      </w:r>
    </w:p>
  </w:footnote>
  <w:footnote w:id="5">
    <w:p w14:paraId="3BC26A71" w14:textId="5F8D1AFF" w:rsidR="00797B4C" w:rsidRPr="00534D45" w:rsidRDefault="00797B4C">
      <w:pPr>
        <w:pStyle w:val="Fotnotetekst"/>
        <w:rPr>
          <w:lang w:val="nn-NO"/>
        </w:rPr>
      </w:pPr>
      <w:r>
        <w:rPr>
          <w:rStyle w:val="Fotnotereferanse"/>
        </w:rPr>
        <w:footnoteRef/>
      </w:r>
      <w:r w:rsidRPr="00534D45">
        <w:rPr>
          <w:lang w:val="nn-NO"/>
        </w:rPr>
        <w:t xml:space="preserve"> </w:t>
      </w:r>
      <w:r w:rsidR="00383B4A" w:rsidRPr="00534D45">
        <w:rPr>
          <w:sz w:val="18"/>
          <w:szCs w:val="18"/>
          <w:lang w:val="nn-NO"/>
        </w:rPr>
        <w:t>Stryk na</w:t>
      </w:r>
      <w:r w:rsidR="00850872" w:rsidRPr="00534D45">
        <w:rPr>
          <w:sz w:val="18"/>
          <w:szCs w:val="18"/>
          <w:lang w:val="nn-NO"/>
        </w:rPr>
        <w:t>mn</w:t>
      </w:r>
      <w:r w:rsidR="00534D45" w:rsidRPr="00534D45">
        <w:rPr>
          <w:sz w:val="18"/>
          <w:szCs w:val="18"/>
          <w:lang w:val="nn-NO"/>
        </w:rPr>
        <w:t>et</w:t>
      </w:r>
      <w:r w:rsidR="00383B4A" w:rsidRPr="00534D45">
        <w:rPr>
          <w:sz w:val="18"/>
          <w:szCs w:val="18"/>
          <w:lang w:val="nn-NO"/>
        </w:rPr>
        <w:t>(</w:t>
      </w:r>
      <w:r w:rsidR="00534D45" w:rsidRPr="00534D45">
        <w:rPr>
          <w:sz w:val="18"/>
          <w:szCs w:val="18"/>
          <w:lang w:val="nn-NO"/>
        </w:rPr>
        <w:t>a</w:t>
      </w:r>
      <w:r w:rsidR="00383B4A" w:rsidRPr="00534D45">
        <w:rPr>
          <w:sz w:val="18"/>
          <w:szCs w:val="18"/>
          <w:lang w:val="nn-NO"/>
        </w:rPr>
        <w:t>) til land(</w:t>
      </w:r>
      <w:r w:rsidR="00534D45" w:rsidRPr="00534D45">
        <w:rPr>
          <w:sz w:val="18"/>
          <w:szCs w:val="18"/>
          <w:lang w:val="nn-NO"/>
        </w:rPr>
        <w:t>a</w:t>
      </w:r>
      <w:r w:rsidR="00383B4A" w:rsidRPr="00534D45">
        <w:rPr>
          <w:sz w:val="18"/>
          <w:szCs w:val="18"/>
          <w:lang w:val="nn-NO"/>
        </w:rPr>
        <w:t>) der garantien ikk</w:t>
      </w:r>
      <w:r w:rsidR="00534D45" w:rsidRPr="00534D45">
        <w:rPr>
          <w:sz w:val="18"/>
          <w:szCs w:val="18"/>
          <w:lang w:val="nn-NO"/>
        </w:rPr>
        <w:t>j</w:t>
      </w:r>
      <w:r w:rsidR="00383B4A" w:rsidRPr="00534D45">
        <w:rPr>
          <w:sz w:val="18"/>
          <w:szCs w:val="18"/>
          <w:lang w:val="nn-NO"/>
        </w:rPr>
        <w:t xml:space="preserve">e kan </w:t>
      </w:r>
      <w:r w:rsidR="00534D45" w:rsidRPr="00534D45">
        <w:rPr>
          <w:sz w:val="18"/>
          <w:szCs w:val="18"/>
          <w:lang w:val="nn-NO"/>
        </w:rPr>
        <w:t>ny</w:t>
      </w:r>
      <w:r w:rsidR="00534D45">
        <w:rPr>
          <w:sz w:val="18"/>
          <w:szCs w:val="18"/>
          <w:lang w:val="nn-NO"/>
        </w:rPr>
        <w:t>ttast</w:t>
      </w:r>
      <w:r w:rsidR="00383B4A" w:rsidRPr="00534D45">
        <w:rPr>
          <w:sz w:val="18"/>
          <w:szCs w:val="18"/>
          <w:lang w:val="nn-NO"/>
        </w:rPr>
        <w:t>.</w:t>
      </w:r>
    </w:p>
  </w:footnote>
  <w:footnote w:id="6">
    <w:p w14:paraId="316B8411" w14:textId="08D11185" w:rsidR="00193787" w:rsidRPr="00534D45" w:rsidRDefault="00193787" w:rsidP="00193787">
      <w:pPr>
        <w:pStyle w:val="Fotnotetekst"/>
        <w:rPr>
          <w:lang w:val="nn-NO"/>
        </w:rPr>
      </w:pPr>
      <w:r>
        <w:rPr>
          <w:rStyle w:val="Fotnotereferanse"/>
        </w:rPr>
        <w:footnoteRef/>
      </w:r>
      <w:r w:rsidRPr="00534D45">
        <w:rPr>
          <w:lang w:val="nn-NO"/>
        </w:rPr>
        <w:t xml:space="preserve"> </w:t>
      </w:r>
      <w:r w:rsidR="001B1772">
        <w:rPr>
          <w:sz w:val="18"/>
          <w:szCs w:val="18"/>
          <w:lang w:val="nn-NO"/>
        </w:rPr>
        <w:t>Tilvisingane</w:t>
      </w:r>
      <w:r w:rsidRPr="00534D45">
        <w:rPr>
          <w:sz w:val="18"/>
          <w:szCs w:val="18"/>
          <w:lang w:val="nn-NO"/>
        </w:rPr>
        <w:t xml:space="preserve"> til Fyrstedømmet Andorra og Republikken San Marino skal b</w:t>
      </w:r>
      <w:r w:rsidR="00534D45" w:rsidRPr="00534D45">
        <w:rPr>
          <w:sz w:val="18"/>
          <w:szCs w:val="18"/>
          <w:lang w:val="nn-NO"/>
        </w:rPr>
        <w:t>erre</w:t>
      </w:r>
      <w:r w:rsidRPr="00534D45">
        <w:rPr>
          <w:sz w:val="18"/>
          <w:szCs w:val="18"/>
          <w:lang w:val="nn-NO"/>
        </w:rPr>
        <w:t xml:space="preserve"> gjelde for EU-</w:t>
      </w:r>
      <w:proofErr w:type="spellStart"/>
      <w:r w:rsidRPr="00534D45">
        <w:rPr>
          <w:sz w:val="18"/>
          <w:szCs w:val="18"/>
          <w:lang w:val="nn-NO"/>
        </w:rPr>
        <w:t>transittering</w:t>
      </w:r>
      <w:r w:rsidR="00534D45" w:rsidRPr="00534D45">
        <w:rPr>
          <w:sz w:val="18"/>
          <w:szCs w:val="18"/>
          <w:lang w:val="nn-NO"/>
        </w:rPr>
        <w:t>a</w:t>
      </w:r>
      <w:r w:rsidRPr="00534D45">
        <w:rPr>
          <w:sz w:val="18"/>
          <w:szCs w:val="18"/>
          <w:lang w:val="nn-NO"/>
        </w:rPr>
        <w:t>r</w:t>
      </w:r>
      <w:proofErr w:type="spellEnd"/>
    </w:p>
  </w:footnote>
  <w:footnote w:id="7">
    <w:p w14:paraId="316B8412" w14:textId="235D1501" w:rsidR="00193787" w:rsidRPr="000553D1" w:rsidRDefault="00193787" w:rsidP="00193787">
      <w:pPr>
        <w:pStyle w:val="Fotnotetekst"/>
        <w:rPr>
          <w:sz w:val="18"/>
          <w:szCs w:val="18"/>
          <w:lang w:val="nn-NO"/>
        </w:rPr>
      </w:pPr>
      <w:r w:rsidRPr="000553D1">
        <w:rPr>
          <w:rStyle w:val="Fotnotereferanse"/>
          <w:lang w:val="nn-NO"/>
        </w:rPr>
        <w:footnoteRef/>
      </w:r>
      <w:r w:rsidRPr="000553D1">
        <w:rPr>
          <w:lang w:val="nn-NO"/>
        </w:rPr>
        <w:t xml:space="preserve"> </w:t>
      </w:r>
      <w:r w:rsidRPr="000553D1">
        <w:rPr>
          <w:sz w:val="18"/>
          <w:szCs w:val="18"/>
          <w:lang w:val="nn-NO"/>
        </w:rPr>
        <w:t>Etterna</w:t>
      </w:r>
      <w:r w:rsidR="00534D45" w:rsidRPr="000553D1">
        <w:rPr>
          <w:sz w:val="18"/>
          <w:szCs w:val="18"/>
          <w:lang w:val="nn-NO"/>
        </w:rPr>
        <w:t>mn</w:t>
      </w:r>
      <w:r w:rsidRPr="000553D1">
        <w:rPr>
          <w:sz w:val="18"/>
          <w:szCs w:val="18"/>
          <w:lang w:val="nn-NO"/>
        </w:rPr>
        <w:t xml:space="preserve"> og forna</w:t>
      </w:r>
      <w:r w:rsidR="00534D45" w:rsidRPr="000553D1">
        <w:rPr>
          <w:sz w:val="18"/>
          <w:szCs w:val="18"/>
          <w:lang w:val="nn-NO"/>
        </w:rPr>
        <w:t>mn</w:t>
      </w:r>
      <w:r w:rsidRPr="000553D1">
        <w:rPr>
          <w:sz w:val="18"/>
          <w:szCs w:val="18"/>
          <w:lang w:val="nn-NO"/>
        </w:rPr>
        <w:t xml:space="preserve"> eller firmana</w:t>
      </w:r>
      <w:r w:rsidR="00534D45" w:rsidRPr="000553D1">
        <w:rPr>
          <w:sz w:val="18"/>
          <w:szCs w:val="18"/>
          <w:lang w:val="nn-NO"/>
        </w:rPr>
        <w:t>m</w:t>
      </w:r>
      <w:r w:rsidRPr="000553D1">
        <w:rPr>
          <w:sz w:val="18"/>
          <w:szCs w:val="18"/>
          <w:lang w:val="nn-NO"/>
        </w:rPr>
        <w:t xml:space="preserve">n og full adresse til personen som stiller garantien. </w:t>
      </w:r>
    </w:p>
  </w:footnote>
  <w:footnote w:id="8">
    <w:p w14:paraId="316B8413" w14:textId="3609367C" w:rsidR="00193787" w:rsidRPr="000553D1" w:rsidRDefault="00193787" w:rsidP="00193787">
      <w:pPr>
        <w:pStyle w:val="Fotnotetekst"/>
        <w:rPr>
          <w:lang w:val="nn-NO"/>
        </w:rPr>
      </w:pPr>
      <w:r w:rsidRPr="000553D1">
        <w:rPr>
          <w:rStyle w:val="Fotnotereferanse"/>
          <w:lang w:val="nn-NO"/>
        </w:rPr>
        <w:footnoteRef/>
      </w:r>
      <w:r w:rsidRPr="000553D1">
        <w:rPr>
          <w:lang w:val="nn-NO"/>
        </w:rPr>
        <w:t xml:space="preserve"> </w:t>
      </w:r>
      <w:r w:rsidRPr="000553D1">
        <w:rPr>
          <w:sz w:val="18"/>
          <w:szCs w:val="18"/>
          <w:lang w:val="nn-NO"/>
        </w:rPr>
        <w:t>Dersom det i landet</w:t>
      </w:r>
      <w:r w:rsidR="00534D45" w:rsidRPr="000553D1">
        <w:rPr>
          <w:sz w:val="18"/>
          <w:szCs w:val="18"/>
          <w:lang w:val="nn-NO"/>
        </w:rPr>
        <w:t xml:space="preserve"> sine</w:t>
      </w:r>
      <w:r w:rsidRPr="000553D1">
        <w:rPr>
          <w:sz w:val="18"/>
          <w:szCs w:val="18"/>
          <w:lang w:val="nn-NO"/>
        </w:rPr>
        <w:t xml:space="preserve"> lover ikk</w:t>
      </w:r>
      <w:r w:rsidR="00534D45" w:rsidRPr="000553D1">
        <w:rPr>
          <w:sz w:val="18"/>
          <w:szCs w:val="18"/>
          <w:lang w:val="nn-NO"/>
        </w:rPr>
        <w:t>j</w:t>
      </w:r>
      <w:r w:rsidRPr="000553D1">
        <w:rPr>
          <w:sz w:val="18"/>
          <w:szCs w:val="18"/>
          <w:lang w:val="nn-NO"/>
        </w:rPr>
        <w:t xml:space="preserve">e er </w:t>
      </w:r>
      <w:r w:rsidR="00434FFB" w:rsidRPr="000553D1">
        <w:rPr>
          <w:sz w:val="18"/>
          <w:szCs w:val="18"/>
          <w:lang w:val="nn-NO"/>
        </w:rPr>
        <w:t>ei</w:t>
      </w:r>
      <w:r w:rsidRPr="000553D1">
        <w:rPr>
          <w:sz w:val="18"/>
          <w:szCs w:val="18"/>
          <w:lang w:val="nn-NO"/>
        </w:rPr>
        <w:t xml:space="preserve"> bestemm</w:t>
      </w:r>
      <w:r w:rsidR="00534D45" w:rsidRPr="000553D1">
        <w:rPr>
          <w:sz w:val="18"/>
          <w:szCs w:val="18"/>
          <w:lang w:val="nn-NO"/>
        </w:rPr>
        <w:t>ing</w:t>
      </w:r>
      <w:r w:rsidRPr="000553D1">
        <w:rPr>
          <w:sz w:val="18"/>
          <w:szCs w:val="18"/>
          <w:lang w:val="nn-NO"/>
        </w:rPr>
        <w:t xml:space="preserve"> om c/o adresser, skal garantisten for dette landet </w:t>
      </w:r>
      <w:proofErr w:type="spellStart"/>
      <w:r w:rsidRPr="000553D1">
        <w:rPr>
          <w:sz w:val="18"/>
          <w:szCs w:val="18"/>
          <w:lang w:val="nn-NO"/>
        </w:rPr>
        <w:t>oppne</w:t>
      </w:r>
      <w:r w:rsidR="00534D45" w:rsidRPr="000553D1">
        <w:rPr>
          <w:sz w:val="18"/>
          <w:szCs w:val="18"/>
          <w:lang w:val="nn-NO"/>
        </w:rPr>
        <w:t>m</w:t>
      </w:r>
      <w:r w:rsidRPr="000553D1">
        <w:rPr>
          <w:sz w:val="18"/>
          <w:szCs w:val="18"/>
          <w:lang w:val="nn-NO"/>
        </w:rPr>
        <w:t>ne</w:t>
      </w:r>
      <w:proofErr w:type="spellEnd"/>
      <w:r w:rsidRPr="000553D1">
        <w:rPr>
          <w:sz w:val="18"/>
          <w:szCs w:val="18"/>
          <w:lang w:val="nn-NO"/>
        </w:rPr>
        <w:t xml:space="preserve"> e</w:t>
      </w:r>
      <w:r w:rsidR="00534D45" w:rsidRPr="000553D1">
        <w:rPr>
          <w:sz w:val="18"/>
          <w:szCs w:val="18"/>
          <w:lang w:val="nn-NO"/>
        </w:rPr>
        <w:t>i</w:t>
      </w:r>
      <w:r w:rsidRPr="000553D1">
        <w:rPr>
          <w:sz w:val="18"/>
          <w:szCs w:val="18"/>
          <w:lang w:val="nn-NO"/>
        </w:rPr>
        <w:t xml:space="preserve">n korrespondent som </w:t>
      </w:r>
      <w:r w:rsidR="007738A2">
        <w:rPr>
          <w:sz w:val="18"/>
          <w:szCs w:val="18"/>
          <w:lang w:val="nn-NO"/>
        </w:rPr>
        <w:t>har fullmakt</w:t>
      </w:r>
      <w:r w:rsidRPr="000553D1">
        <w:rPr>
          <w:sz w:val="18"/>
          <w:szCs w:val="18"/>
          <w:lang w:val="nn-NO"/>
        </w:rPr>
        <w:t xml:space="preserve"> til å </w:t>
      </w:r>
      <w:proofErr w:type="spellStart"/>
      <w:r w:rsidRPr="000553D1">
        <w:rPr>
          <w:sz w:val="18"/>
          <w:szCs w:val="18"/>
          <w:lang w:val="nn-NO"/>
        </w:rPr>
        <w:t>motta</w:t>
      </w:r>
      <w:proofErr w:type="spellEnd"/>
      <w:r w:rsidRPr="000553D1">
        <w:rPr>
          <w:sz w:val="18"/>
          <w:szCs w:val="18"/>
          <w:lang w:val="nn-NO"/>
        </w:rPr>
        <w:t xml:space="preserve"> </w:t>
      </w:r>
      <w:r w:rsidR="00434FFB" w:rsidRPr="000553D1">
        <w:rPr>
          <w:sz w:val="18"/>
          <w:szCs w:val="18"/>
          <w:lang w:val="nn-NO"/>
        </w:rPr>
        <w:t>ein kvar</w:t>
      </w:r>
      <w:r w:rsidRPr="000553D1">
        <w:rPr>
          <w:sz w:val="18"/>
          <w:szCs w:val="18"/>
          <w:lang w:val="nn-NO"/>
        </w:rPr>
        <w:t xml:space="preserve"> kommunikasjon adressert til han, og </w:t>
      </w:r>
      <w:proofErr w:type="spellStart"/>
      <w:r w:rsidRPr="000553D1">
        <w:rPr>
          <w:sz w:val="18"/>
          <w:szCs w:val="18"/>
          <w:lang w:val="nn-NO"/>
        </w:rPr>
        <w:t>bekreft</w:t>
      </w:r>
      <w:r w:rsidR="00FE3625">
        <w:rPr>
          <w:sz w:val="18"/>
          <w:szCs w:val="18"/>
          <w:lang w:val="nn-NO"/>
        </w:rPr>
        <w:t>inga</w:t>
      </w:r>
      <w:proofErr w:type="spellEnd"/>
      <w:r w:rsidRPr="000553D1">
        <w:rPr>
          <w:sz w:val="18"/>
          <w:szCs w:val="18"/>
          <w:lang w:val="nn-NO"/>
        </w:rPr>
        <w:t xml:space="preserve"> i 2. avsnitt og erklæring</w:t>
      </w:r>
      <w:r w:rsidR="00434FFB" w:rsidRPr="000553D1">
        <w:rPr>
          <w:sz w:val="18"/>
          <w:szCs w:val="18"/>
          <w:lang w:val="nn-NO"/>
        </w:rPr>
        <w:t>a</w:t>
      </w:r>
      <w:r w:rsidRPr="000553D1">
        <w:rPr>
          <w:sz w:val="18"/>
          <w:szCs w:val="18"/>
          <w:lang w:val="nn-NO"/>
        </w:rPr>
        <w:t xml:space="preserve"> i 4. avsnitt i punkt 4 skal gjelde på same måte. Domstol</w:t>
      </w:r>
      <w:r w:rsidR="00434FFB" w:rsidRPr="000553D1">
        <w:rPr>
          <w:sz w:val="18"/>
          <w:szCs w:val="18"/>
          <w:lang w:val="nn-NO"/>
        </w:rPr>
        <w:t>a</w:t>
      </w:r>
      <w:r w:rsidRPr="000553D1">
        <w:rPr>
          <w:sz w:val="18"/>
          <w:szCs w:val="18"/>
          <w:lang w:val="nn-NO"/>
        </w:rPr>
        <w:t>ne på de</w:t>
      </w:r>
      <w:r w:rsidR="00434FFB" w:rsidRPr="000553D1">
        <w:rPr>
          <w:sz w:val="18"/>
          <w:szCs w:val="18"/>
          <w:lang w:val="nn-NO"/>
        </w:rPr>
        <w:t>i</w:t>
      </w:r>
      <w:r w:rsidRPr="000553D1">
        <w:rPr>
          <w:sz w:val="18"/>
          <w:szCs w:val="18"/>
          <w:lang w:val="nn-NO"/>
        </w:rPr>
        <w:t xml:space="preserve"> st</w:t>
      </w:r>
      <w:r w:rsidR="00434FFB" w:rsidRPr="000553D1">
        <w:rPr>
          <w:sz w:val="18"/>
          <w:szCs w:val="18"/>
          <w:lang w:val="nn-NO"/>
        </w:rPr>
        <w:t>a</w:t>
      </w:r>
      <w:r w:rsidRPr="000553D1">
        <w:rPr>
          <w:sz w:val="18"/>
          <w:szCs w:val="18"/>
          <w:lang w:val="nn-NO"/>
        </w:rPr>
        <w:t>der der garantisten har s</w:t>
      </w:r>
      <w:r w:rsidR="001758C0" w:rsidRPr="000553D1">
        <w:rPr>
          <w:sz w:val="18"/>
          <w:szCs w:val="18"/>
          <w:lang w:val="nn-NO"/>
        </w:rPr>
        <w:t>i</w:t>
      </w:r>
      <w:r w:rsidRPr="000553D1">
        <w:rPr>
          <w:sz w:val="18"/>
          <w:szCs w:val="18"/>
          <w:lang w:val="nn-NO"/>
        </w:rPr>
        <w:t xml:space="preserve"> c/o adresse eller der hans korrespondent er, skal ha domsmyndighe</w:t>
      </w:r>
      <w:r w:rsidR="00434FFB" w:rsidRPr="000553D1">
        <w:rPr>
          <w:sz w:val="18"/>
          <w:szCs w:val="18"/>
          <w:lang w:val="nn-NO"/>
        </w:rPr>
        <w:t>i</w:t>
      </w:r>
      <w:r w:rsidRPr="000553D1">
        <w:rPr>
          <w:sz w:val="18"/>
          <w:szCs w:val="18"/>
          <w:lang w:val="nn-NO"/>
        </w:rPr>
        <w:t>t i tvist</w:t>
      </w:r>
      <w:r w:rsidR="00434FFB" w:rsidRPr="000553D1">
        <w:rPr>
          <w:sz w:val="18"/>
          <w:szCs w:val="18"/>
          <w:lang w:val="nn-NO"/>
        </w:rPr>
        <w:t>a</w:t>
      </w:r>
      <w:r w:rsidRPr="000553D1">
        <w:rPr>
          <w:sz w:val="18"/>
          <w:szCs w:val="18"/>
          <w:lang w:val="nn-NO"/>
        </w:rPr>
        <w:t>r i forbindelse med denne garantien.</w:t>
      </w:r>
    </w:p>
  </w:footnote>
  <w:footnote w:id="9">
    <w:p w14:paraId="316B8414" w14:textId="4E3E0D27" w:rsidR="00193787" w:rsidRPr="000553D1" w:rsidRDefault="00193787" w:rsidP="00193787">
      <w:pPr>
        <w:pStyle w:val="Fotnotetekst"/>
        <w:rPr>
          <w:sz w:val="18"/>
          <w:szCs w:val="18"/>
          <w:lang w:val="nn-NO"/>
        </w:rPr>
      </w:pPr>
      <w:r w:rsidRPr="000553D1">
        <w:rPr>
          <w:rStyle w:val="Fotnotereferanse"/>
          <w:lang w:val="nn-NO"/>
        </w:rPr>
        <w:footnoteRef/>
      </w:r>
      <w:r w:rsidRPr="000553D1">
        <w:rPr>
          <w:lang w:val="nn-NO"/>
        </w:rPr>
        <w:t xml:space="preserve"> </w:t>
      </w:r>
      <w:r w:rsidRPr="000553D1">
        <w:rPr>
          <w:sz w:val="18"/>
          <w:szCs w:val="18"/>
          <w:lang w:val="nn-NO"/>
        </w:rPr>
        <w:t>Personen som undert</w:t>
      </w:r>
      <w:r w:rsidR="00DC53A9" w:rsidRPr="000553D1">
        <w:rPr>
          <w:sz w:val="18"/>
          <w:szCs w:val="18"/>
          <w:lang w:val="nn-NO"/>
        </w:rPr>
        <w:t>eiknar</w:t>
      </w:r>
      <w:r w:rsidRPr="000553D1">
        <w:rPr>
          <w:sz w:val="18"/>
          <w:szCs w:val="18"/>
          <w:lang w:val="nn-NO"/>
        </w:rPr>
        <w:t xml:space="preserve"> dokumentet, skal f</w:t>
      </w:r>
      <w:r w:rsidR="00FC6CE1" w:rsidRPr="000553D1">
        <w:rPr>
          <w:sz w:val="18"/>
          <w:szCs w:val="18"/>
          <w:lang w:val="nn-NO"/>
        </w:rPr>
        <w:t>ramfor</w:t>
      </w:r>
      <w:r w:rsidRPr="000553D1">
        <w:rPr>
          <w:sz w:val="18"/>
          <w:szCs w:val="18"/>
          <w:lang w:val="nn-NO"/>
        </w:rPr>
        <w:t xml:space="preserve"> underskrift</w:t>
      </w:r>
      <w:r w:rsidR="00DC53A9" w:rsidRPr="000553D1">
        <w:rPr>
          <w:sz w:val="18"/>
          <w:szCs w:val="18"/>
          <w:lang w:val="nn-NO"/>
        </w:rPr>
        <w:t>a</w:t>
      </w:r>
      <w:r w:rsidRPr="000553D1">
        <w:rPr>
          <w:sz w:val="18"/>
          <w:szCs w:val="18"/>
          <w:lang w:val="nn-NO"/>
        </w:rPr>
        <w:t xml:space="preserve"> påføre med e</w:t>
      </w:r>
      <w:r w:rsidR="00DC53A9" w:rsidRPr="000553D1">
        <w:rPr>
          <w:sz w:val="18"/>
          <w:szCs w:val="18"/>
          <w:lang w:val="nn-NO"/>
        </w:rPr>
        <w:t>iga</w:t>
      </w:r>
      <w:r w:rsidRPr="000553D1">
        <w:rPr>
          <w:sz w:val="18"/>
          <w:szCs w:val="18"/>
          <w:lang w:val="nn-NO"/>
        </w:rPr>
        <w:t xml:space="preserve"> h</w:t>
      </w:r>
      <w:r w:rsidR="00DC53A9" w:rsidRPr="000553D1">
        <w:rPr>
          <w:sz w:val="18"/>
          <w:szCs w:val="18"/>
          <w:lang w:val="nn-NO"/>
        </w:rPr>
        <w:t>a</w:t>
      </w:r>
      <w:r w:rsidRPr="000553D1">
        <w:rPr>
          <w:sz w:val="18"/>
          <w:szCs w:val="18"/>
          <w:lang w:val="nn-NO"/>
        </w:rPr>
        <w:t>ndskrift: «Garantert for e</w:t>
      </w:r>
      <w:r w:rsidR="00DC53A9" w:rsidRPr="000553D1">
        <w:rPr>
          <w:sz w:val="18"/>
          <w:szCs w:val="18"/>
          <w:lang w:val="nn-NO"/>
        </w:rPr>
        <w:t>i</w:t>
      </w:r>
      <w:r w:rsidRPr="000553D1">
        <w:rPr>
          <w:sz w:val="18"/>
          <w:szCs w:val="18"/>
          <w:lang w:val="nn-NO"/>
        </w:rPr>
        <w:t xml:space="preserve">t beløp av….» (beløpet </w:t>
      </w:r>
      <w:r w:rsidR="00DC53A9" w:rsidRPr="000553D1">
        <w:rPr>
          <w:sz w:val="18"/>
          <w:szCs w:val="18"/>
          <w:lang w:val="nn-NO"/>
        </w:rPr>
        <w:t>skal skrivast</w:t>
      </w:r>
      <w:r w:rsidRPr="000553D1">
        <w:rPr>
          <w:sz w:val="18"/>
          <w:szCs w:val="18"/>
          <w:lang w:val="nn-NO"/>
        </w:rPr>
        <w:t xml:space="preserve"> he</w:t>
      </w:r>
      <w:r w:rsidR="00DC53A9" w:rsidRPr="000553D1">
        <w:rPr>
          <w:sz w:val="18"/>
          <w:szCs w:val="18"/>
          <w:lang w:val="nn-NO"/>
        </w:rPr>
        <w:t>i</w:t>
      </w:r>
      <w:r w:rsidRPr="000553D1">
        <w:rPr>
          <w:sz w:val="18"/>
          <w:szCs w:val="18"/>
          <w:lang w:val="nn-NO"/>
        </w:rPr>
        <w:t>lt ut med bokstav</w:t>
      </w:r>
      <w:r w:rsidR="00DC53A9" w:rsidRPr="000553D1">
        <w:rPr>
          <w:sz w:val="18"/>
          <w:szCs w:val="18"/>
          <w:lang w:val="nn-NO"/>
        </w:rPr>
        <w:t>a</w:t>
      </w:r>
      <w:r w:rsidRPr="000553D1">
        <w:rPr>
          <w:sz w:val="18"/>
          <w:szCs w:val="18"/>
          <w:lang w:val="nn-NO"/>
        </w:rPr>
        <w:t>r).</w:t>
      </w:r>
    </w:p>
  </w:footnote>
  <w:footnote w:id="10">
    <w:p w14:paraId="316B8415" w14:textId="701E3665" w:rsidR="00193787" w:rsidRPr="00FC6CE1" w:rsidRDefault="00193787" w:rsidP="00193787">
      <w:pPr>
        <w:pStyle w:val="Fotnotetekst"/>
        <w:rPr>
          <w:sz w:val="18"/>
          <w:szCs w:val="18"/>
          <w:lang w:val="nn-NO"/>
        </w:rPr>
      </w:pPr>
      <w:r w:rsidRPr="000553D1">
        <w:rPr>
          <w:rStyle w:val="Fotnotereferanse"/>
          <w:sz w:val="18"/>
          <w:szCs w:val="18"/>
          <w:lang w:val="nn-NO"/>
        </w:rPr>
        <w:footnoteRef/>
      </w:r>
      <w:r w:rsidRPr="000553D1">
        <w:rPr>
          <w:sz w:val="18"/>
          <w:szCs w:val="18"/>
          <w:lang w:val="nn-NO"/>
        </w:rPr>
        <w:t xml:space="preserve"> </w:t>
      </w:r>
      <w:r w:rsidR="00DC53A9" w:rsidRPr="000553D1">
        <w:rPr>
          <w:sz w:val="18"/>
          <w:szCs w:val="18"/>
          <w:lang w:val="nn-NO"/>
        </w:rPr>
        <w:t>Skal fyllast</w:t>
      </w:r>
      <w:r w:rsidRPr="000553D1">
        <w:rPr>
          <w:sz w:val="18"/>
          <w:szCs w:val="18"/>
          <w:lang w:val="nn-NO"/>
        </w:rPr>
        <w:t xml:space="preserve"> ut av tollst</w:t>
      </w:r>
      <w:r w:rsidR="00DC53A9" w:rsidRPr="000553D1">
        <w:rPr>
          <w:sz w:val="18"/>
          <w:szCs w:val="18"/>
          <w:lang w:val="nn-NO"/>
        </w:rPr>
        <w:t>aden</w:t>
      </w:r>
      <w:r w:rsidRPr="000553D1">
        <w:rPr>
          <w:sz w:val="18"/>
          <w:szCs w:val="18"/>
          <w:lang w:val="nn-NO"/>
        </w:rPr>
        <w:t xml:space="preserve"> der varene er plassert under prosedyren, eller der de</w:t>
      </w:r>
      <w:r w:rsidR="00DC53A9" w:rsidRPr="000553D1">
        <w:rPr>
          <w:sz w:val="18"/>
          <w:szCs w:val="18"/>
          <w:lang w:val="nn-NO"/>
        </w:rPr>
        <w:t>i</w:t>
      </w:r>
      <w:r w:rsidRPr="000553D1">
        <w:rPr>
          <w:sz w:val="18"/>
          <w:szCs w:val="18"/>
          <w:lang w:val="nn-NO"/>
        </w:rPr>
        <w:t xml:space="preserve"> er midlertidig lagr</w:t>
      </w:r>
      <w:r w:rsidR="00DC53A9" w:rsidRPr="000553D1">
        <w:rPr>
          <w:sz w:val="18"/>
          <w:szCs w:val="18"/>
          <w:lang w:val="nn-NO"/>
        </w:rPr>
        <w:t>a</w:t>
      </w:r>
      <w:r w:rsidRPr="000553D1">
        <w:rPr>
          <w:sz w:val="18"/>
          <w:szCs w:val="18"/>
          <w:lang w:val="nn-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4A4" w14:textId="77777777" w:rsidR="00B31C56" w:rsidRDefault="00B31C5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DC1" w14:textId="77777777" w:rsidR="00B31C56" w:rsidRDefault="00B31C5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D23" w14:textId="77777777" w:rsidR="00B31C56" w:rsidRDefault="00B31C5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87"/>
    <w:rsid w:val="0000403C"/>
    <w:rsid w:val="00023764"/>
    <w:rsid w:val="000260E3"/>
    <w:rsid w:val="00033BD6"/>
    <w:rsid w:val="00035B42"/>
    <w:rsid w:val="000425B8"/>
    <w:rsid w:val="000553D1"/>
    <w:rsid w:val="00057252"/>
    <w:rsid w:val="000843C3"/>
    <w:rsid w:val="00086840"/>
    <w:rsid w:val="00094246"/>
    <w:rsid w:val="000953B9"/>
    <w:rsid w:val="00097BED"/>
    <w:rsid w:val="000A4C3F"/>
    <w:rsid w:val="000B0778"/>
    <w:rsid w:val="000C44C2"/>
    <w:rsid w:val="000C531C"/>
    <w:rsid w:val="000C6F48"/>
    <w:rsid w:val="000E4119"/>
    <w:rsid w:val="000F0D04"/>
    <w:rsid w:val="000F356D"/>
    <w:rsid w:val="00103D13"/>
    <w:rsid w:val="00104812"/>
    <w:rsid w:val="00104C12"/>
    <w:rsid w:val="0010547D"/>
    <w:rsid w:val="00113BBB"/>
    <w:rsid w:val="00114B59"/>
    <w:rsid w:val="001227CB"/>
    <w:rsid w:val="00137C95"/>
    <w:rsid w:val="00137F44"/>
    <w:rsid w:val="001478FB"/>
    <w:rsid w:val="00152CD3"/>
    <w:rsid w:val="00153AB5"/>
    <w:rsid w:val="00153BC5"/>
    <w:rsid w:val="00155B22"/>
    <w:rsid w:val="0016077B"/>
    <w:rsid w:val="00160E7D"/>
    <w:rsid w:val="00167EA7"/>
    <w:rsid w:val="001722F5"/>
    <w:rsid w:val="001758C0"/>
    <w:rsid w:val="00190A8E"/>
    <w:rsid w:val="00191B15"/>
    <w:rsid w:val="00193787"/>
    <w:rsid w:val="00195029"/>
    <w:rsid w:val="001A2530"/>
    <w:rsid w:val="001A4937"/>
    <w:rsid w:val="001B0F84"/>
    <w:rsid w:val="001B1772"/>
    <w:rsid w:val="001C00C1"/>
    <w:rsid w:val="001C2E9A"/>
    <w:rsid w:val="001D67AD"/>
    <w:rsid w:val="001F0B86"/>
    <w:rsid w:val="001F1BCF"/>
    <w:rsid w:val="00210FDA"/>
    <w:rsid w:val="002226BE"/>
    <w:rsid w:val="00222BBA"/>
    <w:rsid w:val="00225775"/>
    <w:rsid w:val="0022661A"/>
    <w:rsid w:val="00227BF7"/>
    <w:rsid w:val="00230359"/>
    <w:rsid w:val="00234719"/>
    <w:rsid w:val="00235CC5"/>
    <w:rsid w:val="00241ECC"/>
    <w:rsid w:val="002461FD"/>
    <w:rsid w:val="00252C31"/>
    <w:rsid w:val="00255F56"/>
    <w:rsid w:val="002567B6"/>
    <w:rsid w:val="0026631A"/>
    <w:rsid w:val="002724BF"/>
    <w:rsid w:val="00273B1D"/>
    <w:rsid w:val="00277528"/>
    <w:rsid w:val="00286EF0"/>
    <w:rsid w:val="002945FE"/>
    <w:rsid w:val="0029594D"/>
    <w:rsid w:val="002A074D"/>
    <w:rsid w:val="002A1943"/>
    <w:rsid w:val="002A4408"/>
    <w:rsid w:val="002A7D4D"/>
    <w:rsid w:val="002B298A"/>
    <w:rsid w:val="002B577E"/>
    <w:rsid w:val="002B690E"/>
    <w:rsid w:val="002C1275"/>
    <w:rsid w:val="002C457B"/>
    <w:rsid w:val="002D2235"/>
    <w:rsid w:val="002D591E"/>
    <w:rsid w:val="00306530"/>
    <w:rsid w:val="00307846"/>
    <w:rsid w:val="00332240"/>
    <w:rsid w:val="003331D7"/>
    <w:rsid w:val="0033395C"/>
    <w:rsid w:val="003570A7"/>
    <w:rsid w:val="00357164"/>
    <w:rsid w:val="003656C1"/>
    <w:rsid w:val="003738A7"/>
    <w:rsid w:val="00373DF9"/>
    <w:rsid w:val="00376219"/>
    <w:rsid w:val="00381324"/>
    <w:rsid w:val="00383B4A"/>
    <w:rsid w:val="00393137"/>
    <w:rsid w:val="00394495"/>
    <w:rsid w:val="003A4653"/>
    <w:rsid w:val="003A47E6"/>
    <w:rsid w:val="003A6990"/>
    <w:rsid w:val="003C1DA9"/>
    <w:rsid w:val="003C5587"/>
    <w:rsid w:val="003F48CE"/>
    <w:rsid w:val="003F78BF"/>
    <w:rsid w:val="00405AC0"/>
    <w:rsid w:val="00406604"/>
    <w:rsid w:val="0041116D"/>
    <w:rsid w:val="00421BB4"/>
    <w:rsid w:val="004329AD"/>
    <w:rsid w:val="00434FFB"/>
    <w:rsid w:val="00436086"/>
    <w:rsid w:val="004401E4"/>
    <w:rsid w:val="004457DC"/>
    <w:rsid w:val="00445FD4"/>
    <w:rsid w:val="004647D5"/>
    <w:rsid w:val="00475C9D"/>
    <w:rsid w:val="00475DF9"/>
    <w:rsid w:val="004828C1"/>
    <w:rsid w:val="004874C9"/>
    <w:rsid w:val="004903D2"/>
    <w:rsid w:val="00492407"/>
    <w:rsid w:val="004A3C6B"/>
    <w:rsid w:val="004A41BA"/>
    <w:rsid w:val="004B3E2B"/>
    <w:rsid w:val="004B58BA"/>
    <w:rsid w:val="004B6C01"/>
    <w:rsid w:val="004C3447"/>
    <w:rsid w:val="004C600F"/>
    <w:rsid w:val="004C7992"/>
    <w:rsid w:val="004E25DA"/>
    <w:rsid w:val="004E4D82"/>
    <w:rsid w:val="004F0428"/>
    <w:rsid w:val="004F1F3E"/>
    <w:rsid w:val="004F763E"/>
    <w:rsid w:val="005057DE"/>
    <w:rsid w:val="0051156B"/>
    <w:rsid w:val="00513F2B"/>
    <w:rsid w:val="00516F78"/>
    <w:rsid w:val="005302B5"/>
    <w:rsid w:val="00531013"/>
    <w:rsid w:val="00534D45"/>
    <w:rsid w:val="00537430"/>
    <w:rsid w:val="00540885"/>
    <w:rsid w:val="00541DF8"/>
    <w:rsid w:val="005455B5"/>
    <w:rsid w:val="00550AEC"/>
    <w:rsid w:val="00553804"/>
    <w:rsid w:val="00585CCD"/>
    <w:rsid w:val="00585DBD"/>
    <w:rsid w:val="0058690E"/>
    <w:rsid w:val="0059081D"/>
    <w:rsid w:val="0059418D"/>
    <w:rsid w:val="005A7136"/>
    <w:rsid w:val="005C084A"/>
    <w:rsid w:val="005C2715"/>
    <w:rsid w:val="005C78A9"/>
    <w:rsid w:val="005D64B2"/>
    <w:rsid w:val="005E5CFC"/>
    <w:rsid w:val="005F7698"/>
    <w:rsid w:val="00600928"/>
    <w:rsid w:val="00600D75"/>
    <w:rsid w:val="00602505"/>
    <w:rsid w:val="00604A90"/>
    <w:rsid w:val="00611403"/>
    <w:rsid w:val="00613AF6"/>
    <w:rsid w:val="0061557B"/>
    <w:rsid w:val="00616013"/>
    <w:rsid w:val="00616A74"/>
    <w:rsid w:val="00630B0A"/>
    <w:rsid w:val="006338F1"/>
    <w:rsid w:val="00635242"/>
    <w:rsid w:val="00635E4F"/>
    <w:rsid w:val="00636F63"/>
    <w:rsid w:val="00652E2C"/>
    <w:rsid w:val="006568D4"/>
    <w:rsid w:val="006600DE"/>
    <w:rsid w:val="00665493"/>
    <w:rsid w:val="00692709"/>
    <w:rsid w:val="00694548"/>
    <w:rsid w:val="006A0C32"/>
    <w:rsid w:val="006B22C0"/>
    <w:rsid w:val="006B6CBA"/>
    <w:rsid w:val="006C40A8"/>
    <w:rsid w:val="006C522C"/>
    <w:rsid w:val="006D2EB8"/>
    <w:rsid w:val="006D495E"/>
    <w:rsid w:val="006E0958"/>
    <w:rsid w:val="006E1CBE"/>
    <w:rsid w:val="006F0BFC"/>
    <w:rsid w:val="006F2378"/>
    <w:rsid w:val="006F3D60"/>
    <w:rsid w:val="006F45BC"/>
    <w:rsid w:val="00706F87"/>
    <w:rsid w:val="007121F5"/>
    <w:rsid w:val="00712ED7"/>
    <w:rsid w:val="007178F2"/>
    <w:rsid w:val="00725010"/>
    <w:rsid w:val="00737AAB"/>
    <w:rsid w:val="00742A20"/>
    <w:rsid w:val="007457E7"/>
    <w:rsid w:val="00751F28"/>
    <w:rsid w:val="0075317B"/>
    <w:rsid w:val="007609C5"/>
    <w:rsid w:val="00762197"/>
    <w:rsid w:val="007738A2"/>
    <w:rsid w:val="007770A8"/>
    <w:rsid w:val="00790E9F"/>
    <w:rsid w:val="00793C7E"/>
    <w:rsid w:val="00797B4C"/>
    <w:rsid w:val="007C617D"/>
    <w:rsid w:val="007F237D"/>
    <w:rsid w:val="00814030"/>
    <w:rsid w:val="00826D72"/>
    <w:rsid w:val="008322E0"/>
    <w:rsid w:val="008329C0"/>
    <w:rsid w:val="00834674"/>
    <w:rsid w:val="00834844"/>
    <w:rsid w:val="00835188"/>
    <w:rsid w:val="00841BEB"/>
    <w:rsid w:val="008453EE"/>
    <w:rsid w:val="00845D02"/>
    <w:rsid w:val="008474EF"/>
    <w:rsid w:val="008479B6"/>
    <w:rsid w:val="00850872"/>
    <w:rsid w:val="00857CB2"/>
    <w:rsid w:val="008662BF"/>
    <w:rsid w:val="00875430"/>
    <w:rsid w:val="008761B4"/>
    <w:rsid w:val="00877828"/>
    <w:rsid w:val="00881F38"/>
    <w:rsid w:val="00885EBE"/>
    <w:rsid w:val="008A2A8F"/>
    <w:rsid w:val="008A69D8"/>
    <w:rsid w:val="008B2CA5"/>
    <w:rsid w:val="008B3946"/>
    <w:rsid w:val="008B3E1F"/>
    <w:rsid w:val="008B5757"/>
    <w:rsid w:val="008B6D1A"/>
    <w:rsid w:val="008C76DF"/>
    <w:rsid w:val="008D2AF8"/>
    <w:rsid w:val="008D33A5"/>
    <w:rsid w:val="008D3E19"/>
    <w:rsid w:val="008E00AE"/>
    <w:rsid w:val="008F19E0"/>
    <w:rsid w:val="00900989"/>
    <w:rsid w:val="009035CE"/>
    <w:rsid w:val="00911021"/>
    <w:rsid w:val="009117C6"/>
    <w:rsid w:val="009119C5"/>
    <w:rsid w:val="0091313B"/>
    <w:rsid w:val="00914D3F"/>
    <w:rsid w:val="00924EEE"/>
    <w:rsid w:val="00925345"/>
    <w:rsid w:val="00936F62"/>
    <w:rsid w:val="00940611"/>
    <w:rsid w:val="00947401"/>
    <w:rsid w:val="00960D61"/>
    <w:rsid w:val="009705CC"/>
    <w:rsid w:val="00985F58"/>
    <w:rsid w:val="009A3CCC"/>
    <w:rsid w:val="009B44F9"/>
    <w:rsid w:val="009D3CB3"/>
    <w:rsid w:val="009D48DB"/>
    <w:rsid w:val="009D6A14"/>
    <w:rsid w:val="009E23A9"/>
    <w:rsid w:val="009F706E"/>
    <w:rsid w:val="00A0015B"/>
    <w:rsid w:val="00A024F8"/>
    <w:rsid w:val="00A0445C"/>
    <w:rsid w:val="00A167BA"/>
    <w:rsid w:val="00A16BDA"/>
    <w:rsid w:val="00A23641"/>
    <w:rsid w:val="00A41EBD"/>
    <w:rsid w:val="00A42165"/>
    <w:rsid w:val="00A4626A"/>
    <w:rsid w:val="00A53AE1"/>
    <w:rsid w:val="00A566DE"/>
    <w:rsid w:val="00A66597"/>
    <w:rsid w:val="00A704B0"/>
    <w:rsid w:val="00A70630"/>
    <w:rsid w:val="00A73C58"/>
    <w:rsid w:val="00A946A7"/>
    <w:rsid w:val="00A96E72"/>
    <w:rsid w:val="00AA42A6"/>
    <w:rsid w:val="00AA4E5A"/>
    <w:rsid w:val="00AA68EA"/>
    <w:rsid w:val="00AB3367"/>
    <w:rsid w:val="00AB3C88"/>
    <w:rsid w:val="00AC1020"/>
    <w:rsid w:val="00AC5730"/>
    <w:rsid w:val="00AD1505"/>
    <w:rsid w:val="00AD70B5"/>
    <w:rsid w:val="00AE08CD"/>
    <w:rsid w:val="00AE1755"/>
    <w:rsid w:val="00AE71C2"/>
    <w:rsid w:val="00AF1648"/>
    <w:rsid w:val="00B06152"/>
    <w:rsid w:val="00B11D99"/>
    <w:rsid w:val="00B14BF5"/>
    <w:rsid w:val="00B14D92"/>
    <w:rsid w:val="00B25828"/>
    <w:rsid w:val="00B26085"/>
    <w:rsid w:val="00B31C56"/>
    <w:rsid w:val="00B33E50"/>
    <w:rsid w:val="00B359D3"/>
    <w:rsid w:val="00B535CC"/>
    <w:rsid w:val="00B555CE"/>
    <w:rsid w:val="00B61D8C"/>
    <w:rsid w:val="00B62D58"/>
    <w:rsid w:val="00B660BC"/>
    <w:rsid w:val="00B72679"/>
    <w:rsid w:val="00B7478B"/>
    <w:rsid w:val="00B947D1"/>
    <w:rsid w:val="00BA09FC"/>
    <w:rsid w:val="00BA2798"/>
    <w:rsid w:val="00BA4E76"/>
    <w:rsid w:val="00BC13ED"/>
    <w:rsid w:val="00BC1D75"/>
    <w:rsid w:val="00BD269F"/>
    <w:rsid w:val="00BE155B"/>
    <w:rsid w:val="00BE3E65"/>
    <w:rsid w:val="00BE729D"/>
    <w:rsid w:val="00BF4B89"/>
    <w:rsid w:val="00C00F02"/>
    <w:rsid w:val="00C01BAF"/>
    <w:rsid w:val="00C072C4"/>
    <w:rsid w:val="00C1174F"/>
    <w:rsid w:val="00C11E92"/>
    <w:rsid w:val="00C13D05"/>
    <w:rsid w:val="00C27BD3"/>
    <w:rsid w:val="00C3119C"/>
    <w:rsid w:val="00C35922"/>
    <w:rsid w:val="00C44359"/>
    <w:rsid w:val="00C47910"/>
    <w:rsid w:val="00C573C8"/>
    <w:rsid w:val="00C743B2"/>
    <w:rsid w:val="00C80DDF"/>
    <w:rsid w:val="00C8106A"/>
    <w:rsid w:val="00C85C0F"/>
    <w:rsid w:val="00C977CB"/>
    <w:rsid w:val="00CA6D9A"/>
    <w:rsid w:val="00CC63DA"/>
    <w:rsid w:val="00CD7E3F"/>
    <w:rsid w:val="00CE030A"/>
    <w:rsid w:val="00CE6432"/>
    <w:rsid w:val="00CF124D"/>
    <w:rsid w:val="00CF4138"/>
    <w:rsid w:val="00CF7217"/>
    <w:rsid w:val="00D122DF"/>
    <w:rsid w:val="00D1563E"/>
    <w:rsid w:val="00D231F5"/>
    <w:rsid w:val="00D247BC"/>
    <w:rsid w:val="00D319D0"/>
    <w:rsid w:val="00D3317E"/>
    <w:rsid w:val="00D37D68"/>
    <w:rsid w:val="00D42AA6"/>
    <w:rsid w:val="00D47787"/>
    <w:rsid w:val="00D5546D"/>
    <w:rsid w:val="00D56C6D"/>
    <w:rsid w:val="00D67A6E"/>
    <w:rsid w:val="00D71565"/>
    <w:rsid w:val="00D76A95"/>
    <w:rsid w:val="00D80198"/>
    <w:rsid w:val="00D853DF"/>
    <w:rsid w:val="00D92687"/>
    <w:rsid w:val="00DB2506"/>
    <w:rsid w:val="00DC43E4"/>
    <w:rsid w:val="00DC53A9"/>
    <w:rsid w:val="00DC6ADC"/>
    <w:rsid w:val="00DD26E0"/>
    <w:rsid w:val="00DF092D"/>
    <w:rsid w:val="00DF4A57"/>
    <w:rsid w:val="00DF5234"/>
    <w:rsid w:val="00DF531E"/>
    <w:rsid w:val="00E1568A"/>
    <w:rsid w:val="00E262A9"/>
    <w:rsid w:val="00E30441"/>
    <w:rsid w:val="00E42B60"/>
    <w:rsid w:val="00E57C54"/>
    <w:rsid w:val="00E6034F"/>
    <w:rsid w:val="00E726B8"/>
    <w:rsid w:val="00E73E71"/>
    <w:rsid w:val="00E76E44"/>
    <w:rsid w:val="00E818A6"/>
    <w:rsid w:val="00EA293A"/>
    <w:rsid w:val="00EA4D2E"/>
    <w:rsid w:val="00EA7201"/>
    <w:rsid w:val="00EB1346"/>
    <w:rsid w:val="00ED1C36"/>
    <w:rsid w:val="00ED3670"/>
    <w:rsid w:val="00ED5F02"/>
    <w:rsid w:val="00EE0005"/>
    <w:rsid w:val="00EE1AAB"/>
    <w:rsid w:val="00EE5636"/>
    <w:rsid w:val="00EF2D29"/>
    <w:rsid w:val="00EF3904"/>
    <w:rsid w:val="00EF654F"/>
    <w:rsid w:val="00EF7E09"/>
    <w:rsid w:val="00F07556"/>
    <w:rsid w:val="00F11BAF"/>
    <w:rsid w:val="00F14B50"/>
    <w:rsid w:val="00F160A2"/>
    <w:rsid w:val="00F22741"/>
    <w:rsid w:val="00F31A45"/>
    <w:rsid w:val="00F413F9"/>
    <w:rsid w:val="00F41F0C"/>
    <w:rsid w:val="00F4290F"/>
    <w:rsid w:val="00F4346D"/>
    <w:rsid w:val="00F57A77"/>
    <w:rsid w:val="00F601EB"/>
    <w:rsid w:val="00F61FFA"/>
    <w:rsid w:val="00F66015"/>
    <w:rsid w:val="00F731FB"/>
    <w:rsid w:val="00F73F3B"/>
    <w:rsid w:val="00F7621B"/>
    <w:rsid w:val="00F856D1"/>
    <w:rsid w:val="00F85E85"/>
    <w:rsid w:val="00F912A1"/>
    <w:rsid w:val="00FA04D7"/>
    <w:rsid w:val="00FA6863"/>
    <w:rsid w:val="00FB4B27"/>
    <w:rsid w:val="00FB5EDE"/>
    <w:rsid w:val="00FC16C9"/>
    <w:rsid w:val="00FC2DDD"/>
    <w:rsid w:val="00FC6CE1"/>
    <w:rsid w:val="00FD1FDB"/>
    <w:rsid w:val="00FD24D9"/>
    <w:rsid w:val="00FD309A"/>
    <w:rsid w:val="00FD3DBF"/>
    <w:rsid w:val="00FD4D71"/>
    <w:rsid w:val="00FD50C3"/>
    <w:rsid w:val="00FE3625"/>
    <w:rsid w:val="3B1238D6"/>
    <w:rsid w:val="72E40A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83BF"/>
  <w15:docId w15:val="{EB5A4E4A-ECE8-461E-AFA8-D854FE87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3B2"/>
    <w:rPr>
      <w:rFonts w:ascii="Palatino Linotype" w:hAnsi="Palatino Linotype"/>
      <w:sz w:val="22"/>
      <w:szCs w:val="24"/>
    </w:rPr>
  </w:style>
  <w:style w:type="paragraph" w:styleId="Overskrift1">
    <w:name w:val="heading 1"/>
    <w:aliases w:val="Toll nivå 1"/>
    <w:basedOn w:val="Normal"/>
    <w:next w:val="Overskrift2"/>
    <w:qFormat/>
    <w:rsid w:val="00C743B2"/>
    <w:pPr>
      <w:keepNext/>
      <w:spacing w:before="240" w:after="60"/>
      <w:outlineLvl w:val="0"/>
    </w:pPr>
    <w:rPr>
      <w:b/>
      <w:sz w:val="26"/>
      <w:szCs w:val="22"/>
      <w:lang w:eastAsia="en-US"/>
    </w:rPr>
  </w:style>
  <w:style w:type="paragraph" w:styleId="Overskrift2">
    <w:name w:val="heading 2"/>
    <w:aliases w:val="Toll nivå 2"/>
    <w:basedOn w:val="Normal"/>
    <w:next w:val="Normal"/>
    <w:qFormat/>
    <w:rsid w:val="00C743B2"/>
    <w:pPr>
      <w:keepNext/>
      <w:spacing w:before="240" w:after="60"/>
      <w:outlineLvl w:val="1"/>
    </w:pPr>
    <w:rPr>
      <w:b/>
      <w:szCs w:val="22"/>
      <w:lang w:eastAsia="en-US"/>
    </w:rPr>
  </w:style>
  <w:style w:type="paragraph" w:styleId="Overskrift3">
    <w:name w:val="heading 3"/>
    <w:aliases w:val="Toll nivå 3"/>
    <w:basedOn w:val="Normal"/>
    <w:next w:val="Normal"/>
    <w:qFormat/>
    <w:rsid w:val="00C743B2"/>
    <w:pPr>
      <w:keepNext/>
      <w:spacing w:before="240" w:after="60"/>
      <w:outlineLvl w:val="2"/>
    </w:pPr>
    <w:rPr>
      <w:b/>
      <w:i/>
      <w:szCs w:val="18"/>
      <w:lang w:eastAsia="en-US"/>
    </w:rPr>
  </w:style>
  <w:style w:type="paragraph" w:styleId="Overskrift4">
    <w:name w:val="heading 4"/>
    <w:aliases w:val="Toll Nivå 4"/>
    <w:basedOn w:val="Normal"/>
    <w:next w:val="Normal"/>
    <w:qFormat/>
    <w:rsid w:val="00C743B2"/>
    <w:pPr>
      <w:spacing w:before="240" w:after="60"/>
      <w:outlineLvl w:val="3"/>
    </w:pPr>
    <w:rPr>
      <w:i/>
      <w:szCs w:val="1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ollbrdtekst">
    <w:name w:val="Toll brødtekst"/>
    <w:basedOn w:val="Normal"/>
    <w:rsid w:val="00C743B2"/>
    <w:rPr>
      <w:szCs w:val="20"/>
      <w:lang w:eastAsia="en-US"/>
    </w:rPr>
  </w:style>
  <w:style w:type="paragraph" w:styleId="Bunntekst">
    <w:name w:val="footer"/>
    <w:basedOn w:val="Normal"/>
    <w:link w:val="BunntekstTegn"/>
    <w:rsid w:val="00193787"/>
    <w:pPr>
      <w:tabs>
        <w:tab w:val="center" w:pos="4536"/>
        <w:tab w:val="right" w:pos="9072"/>
      </w:tabs>
    </w:pPr>
  </w:style>
  <w:style w:type="character" w:customStyle="1" w:styleId="BunntekstTegn">
    <w:name w:val="Bunntekst Tegn"/>
    <w:basedOn w:val="Standardskriftforavsnitt"/>
    <w:link w:val="Bunntekst"/>
    <w:rsid w:val="00193787"/>
    <w:rPr>
      <w:rFonts w:ascii="Palatino Linotype" w:hAnsi="Palatino Linotype"/>
      <w:sz w:val="22"/>
      <w:szCs w:val="24"/>
    </w:rPr>
  </w:style>
  <w:style w:type="paragraph" w:styleId="Topptekst">
    <w:name w:val="header"/>
    <w:basedOn w:val="Normal"/>
    <w:link w:val="TopptekstTegn"/>
    <w:rsid w:val="00193787"/>
    <w:pPr>
      <w:tabs>
        <w:tab w:val="center" w:pos="4536"/>
        <w:tab w:val="right" w:pos="9072"/>
      </w:tabs>
    </w:pPr>
  </w:style>
  <w:style w:type="character" w:customStyle="1" w:styleId="TopptekstTegn">
    <w:name w:val="Topptekst Tegn"/>
    <w:basedOn w:val="Standardskriftforavsnitt"/>
    <w:link w:val="Topptekst"/>
    <w:rsid w:val="00193787"/>
    <w:rPr>
      <w:rFonts w:ascii="Palatino Linotype" w:hAnsi="Palatino Linotype"/>
      <w:sz w:val="22"/>
      <w:szCs w:val="24"/>
    </w:rPr>
  </w:style>
  <w:style w:type="character" w:styleId="Fotnotereferanse">
    <w:name w:val="footnote reference"/>
    <w:rsid w:val="00193787"/>
    <w:rPr>
      <w:vertAlign w:val="superscript"/>
    </w:rPr>
  </w:style>
  <w:style w:type="paragraph" w:styleId="Fotnotetekst">
    <w:name w:val="footnote text"/>
    <w:basedOn w:val="Normal"/>
    <w:link w:val="FotnotetekstTegn"/>
    <w:rsid w:val="00193787"/>
    <w:rPr>
      <w:rFonts w:ascii="Times New Roman" w:hAnsi="Times New Roman"/>
      <w:sz w:val="20"/>
      <w:szCs w:val="20"/>
      <w:lang w:val="en-US" w:eastAsia="en-GB"/>
    </w:rPr>
  </w:style>
  <w:style w:type="character" w:customStyle="1" w:styleId="FotnotetekstTegn">
    <w:name w:val="Fotnotetekst Tegn"/>
    <w:basedOn w:val="Standardskriftforavsnitt"/>
    <w:link w:val="Fotnotetekst"/>
    <w:rsid w:val="00193787"/>
    <w:rPr>
      <w:lang w:val="en-US" w:eastAsia="en-GB"/>
    </w:rPr>
  </w:style>
  <w:style w:type="character" w:styleId="Sidetall">
    <w:name w:val="page number"/>
    <w:rsid w:val="00193787"/>
  </w:style>
  <w:style w:type="paragraph" w:styleId="Revisjon">
    <w:name w:val="Revision"/>
    <w:hidden/>
    <w:uiPriority w:val="99"/>
    <w:semiHidden/>
    <w:rsid w:val="00357164"/>
    <w:rPr>
      <w:rFonts w:ascii="Palatino Linotype" w:hAnsi="Palatino Linotype"/>
      <w:sz w:val="22"/>
      <w:szCs w:val="24"/>
    </w:rPr>
  </w:style>
  <w:style w:type="character" w:customStyle="1" w:styleId="CommentReference">
    <w:name w:val="Comment Reference"/>
    <w:basedOn w:val="Standardskriftforavsnitt"/>
    <w:semiHidden/>
    <w:unhideWhenUsed/>
    <w:rsid w:val="0033395C"/>
    <w:rPr>
      <w:sz w:val="16"/>
      <w:szCs w:val="16"/>
    </w:rPr>
  </w:style>
  <w:style w:type="paragraph" w:customStyle="1" w:styleId="CommentText">
    <w:name w:val="Comment Text"/>
    <w:basedOn w:val="Normal"/>
    <w:link w:val="CommentTextChar"/>
    <w:unhideWhenUsed/>
    <w:rsid w:val="0033395C"/>
    <w:rPr>
      <w:sz w:val="20"/>
      <w:szCs w:val="20"/>
    </w:rPr>
  </w:style>
  <w:style w:type="character" w:customStyle="1" w:styleId="CommentTextChar">
    <w:name w:val="Comment Text Char"/>
    <w:basedOn w:val="Standardskriftforavsnitt"/>
    <w:link w:val="CommentText"/>
    <w:rsid w:val="0033395C"/>
    <w:rPr>
      <w:rFonts w:ascii="Palatino Linotype" w:hAnsi="Palatino Linotype"/>
    </w:rPr>
  </w:style>
  <w:style w:type="paragraph" w:customStyle="1" w:styleId="CommentSubject">
    <w:name w:val="Comment Subject"/>
    <w:basedOn w:val="CommentText"/>
    <w:next w:val="CommentText"/>
    <w:link w:val="CommentSubjectChar"/>
    <w:semiHidden/>
    <w:unhideWhenUsed/>
    <w:rsid w:val="0033395C"/>
    <w:rPr>
      <w:b/>
      <w:bCs/>
    </w:rPr>
  </w:style>
  <w:style w:type="character" w:customStyle="1" w:styleId="CommentSubjectChar">
    <w:name w:val="Comment Subject Char"/>
    <w:basedOn w:val="CommentTextChar"/>
    <w:link w:val="CommentSubject"/>
    <w:semiHidden/>
    <w:rsid w:val="0033395C"/>
    <w:rPr>
      <w:rFonts w:ascii="Palatino Linotype" w:hAnsi="Palatino Linotype"/>
      <w:b/>
      <w:bCs/>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rFonts w:ascii="Palatino Linotype" w:hAnsi="Palatino Linotype"/>
    </w:rPr>
  </w:style>
  <w:style w:type="character" w:styleId="Merknadsreferanse">
    <w:name w:val="annotation reference"/>
    <w:basedOn w:val="Standardskriftforav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E59A1221CB19B47A361F606289D73F7" ma:contentTypeVersion="9" ma:contentTypeDescription="Opprett et nytt dokument." ma:contentTypeScope="" ma:versionID="1bc165778734b8cbf49b9fca5265f1d8">
  <xsd:schema xmlns:xsd="http://www.w3.org/2001/XMLSchema" xmlns:xs="http://www.w3.org/2001/XMLSchema" xmlns:p="http://schemas.microsoft.com/office/2006/metadata/properties" xmlns:ns3="205cc993-e3f0-458d-ae51-ff4afbbe5a06" targetNamespace="http://schemas.microsoft.com/office/2006/metadata/properties" ma:root="true" ma:fieldsID="136b544353136d51c7bfee6f38ed4f1e" ns3:_="">
    <xsd:import namespace="205cc993-e3f0-458d-ae51-ff4afbbe5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cc993-e3f0-458d-ae51-ff4afbbe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E8528-FC05-4208-865C-F7CA544A1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3862CC-0E5C-45E7-AF0D-EFC401ECA4D9}">
  <ds:schemaRefs>
    <ds:schemaRef ds:uri="http://schemas.openxmlformats.org/officeDocument/2006/bibliography"/>
  </ds:schemaRefs>
</ds:datastoreItem>
</file>

<file path=customXml/itemProps3.xml><?xml version="1.0" encoding="utf-8"?>
<ds:datastoreItem xmlns:ds="http://schemas.openxmlformats.org/officeDocument/2006/customXml" ds:itemID="{476496C1-804C-4A62-9B80-2DC6A004B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cc993-e3f0-458d-ae51-ff4afbbe5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908C1-E888-49E5-A3CB-E2349875FE52}">
  <ds:schemaRefs>
    <ds:schemaRef ds:uri="http://schemas.microsoft.com/sharepoint/v3/contenttype/forms"/>
  </ds:schemaRefs>
</ds:datastoreItem>
</file>

<file path=docMetadata/LabelInfo.xml><?xml version="1.0" encoding="utf-8"?>
<clbl:labelList xmlns:clbl="http://schemas.microsoft.com/office/2020/mipLabelMetadata">
  <clbl:label id="{f05120b2-25fc-47f2-a8db-ca9a51d52d0f}"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516</Words>
  <Characters>4381</Characters>
  <Application>Microsoft Office Word</Application>
  <DocSecurity>0</DocSecurity>
  <Lines>36</Lines>
  <Paragraphs>9</Paragraphs>
  <ScaleCrop>false</ScaleCrop>
  <Company>Tollvesenet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Kallevik, Eli</dc:creator>
  <cp:keywords/>
  <cp:lastModifiedBy>Dårflot Olsen, Ragnhild</cp:lastModifiedBy>
  <cp:revision>81</cp:revision>
  <dcterms:created xsi:type="dcterms:W3CDTF">2026-05-11T15:37:00Z</dcterms:created>
  <dcterms:modified xsi:type="dcterms:W3CDTF">2026-05-18T08:41:00Z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0x010100DE59A1221CB19B47A361F606289D73F7</vt:lpwstr>
  </property>
  <property fmtid="{D5CDD505-2E9C-101B-9397-08002B2CF9AE}" pid="3" name="ClassificationContentMarkingFooterShapeIds">
    <vt:lpwstr>4,5,6</vt:lpwstr>
  </property>
  <property fmtid="{D5CDD505-2E9C-101B-9397-08002B2CF9AE}" pid="4" name="ClassificationContentMarkingFooterFontProps">
    <vt:lpwstr>#e6b012,14,Calibri</vt:lpwstr>
  </property>
  <property fmtid="{D5CDD505-2E9C-101B-9397-08002B2CF9AE}" pid="5" name="ClassificationContentMarkingFooterText">
    <vt:lpwstr>Intern</vt:lpwstr>
  </property>
</Properties>
</file>